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8DA" w:rsidRPr="00CA498C" w:rsidRDefault="00A078DA" w:rsidP="00CD585F">
      <w:pPr>
        <w:tabs>
          <w:tab w:val="left" w:pos="4125"/>
        </w:tabs>
        <w:jc w:val="center"/>
        <w:rPr>
          <w:b/>
          <w:sz w:val="32"/>
          <w:szCs w:val="32"/>
        </w:rPr>
      </w:pPr>
      <w:r w:rsidRPr="00CA498C">
        <w:rPr>
          <w:b/>
          <w:sz w:val="32"/>
          <w:szCs w:val="32"/>
        </w:rPr>
        <w:t>АДМИНИСТРАЦИЯ</w:t>
      </w:r>
    </w:p>
    <w:p w:rsidR="00A078DA" w:rsidRPr="00CA498C" w:rsidRDefault="00A078DA" w:rsidP="00A078DA">
      <w:pPr>
        <w:jc w:val="center"/>
        <w:rPr>
          <w:b/>
          <w:sz w:val="32"/>
          <w:szCs w:val="32"/>
        </w:rPr>
      </w:pPr>
      <w:r w:rsidRPr="00CA498C">
        <w:rPr>
          <w:b/>
          <w:sz w:val="32"/>
          <w:szCs w:val="32"/>
        </w:rPr>
        <w:t xml:space="preserve">КРАСНОВСКОГО СЕЛЬСКОГО ПОСЕЛЕНИЯ </w:t>
      </w:r>
    </w:p>
    <w:p w:rsidR="00A078DA" w:rsidRPr="00CA498C" w:rsidRDefault="00A078DA" w:rsidP="00A078DA">
      <w:pPr>
        <w:jc w:val="center"/>
        <w:rPr>
          <w:sz w:val="32"/>
          <w:szCs w:val="32"/>
        </w:rPr>
      </w:pPr>
      <w:r w:rsidRPr="00CA498C">
        <w:rPr>
          <w:b/>
          <w:sz w:val="32"/>
          <w:szCs w:val="32"/>
        </w:rPr>
        <w:t>ТАРАСОВСКОГО РАЙОНА</w:t>
      </w:r>
      <w:r w:rsidRPr="00CA498C">
        <w:rPr>
          <w:sz w:val="32"/>
          <w:szCs w:val="32"/>
        </w:rPr>
        <w:t xml:space="preserve"> </w:t>
      </w:r>
      <w:r w:rsidRPr="00CA498C">
        <w:rPr>
          <w:b/>
          <w:bCs/>
          <w:sz w:val="32"/>
          <w:szCs w:val="32"/>
        </w:rPr>
        <w:t>РОСТОВСКОЙ ОБЛАСТИ</w:t>
      </w:r>
    </w:p>
    <w:p w:rsidR="00A078DA" w:rsidRPr="00575698" w:rsidRDefault="00A078DA" w:rsidP="00A078DA">
      <w:pPr>
        <w:pStyle w:val="Postan"/>
      </w:pPr>
    </w:p>
    <w:p w:rsidR="00A078DA" w:rsidRPr="00700FA1" w:rsidRDefault="00A078DA" w:rsidP="00A078DA">
      <w:pPr>
        <w:pStyle w:val="1"/>
        <w:widowControl w:val="0"/>
        <w:numPr>
          <w:ilvl w:val="0"/>
          <w:numId w:val="1"/>
        </w:numPr>
        <w:suppressAutoHyphens/>
        <w:spacing w:line="240" w:lineRule="auto"/>
        <w:rPr>
          <w:rFonts w:ascii="Times New Roman" w:hAnsi="Times New Roman"/>
        </w:rPr>
      </w:pPr>
      <w:r w:rsidRPr="00700FA1">
        <w:rPr>
          <w:rFonts w:ascii="Times New Roman" w:hAnsi="Times New Roman"/>
        </w:rPr>
        <w:t xml:space="preserve">ПОСТАНОВЛЕНИЕ </w:t>
      </w:r>
    </w:p>
    <w:p w:rsidR="00A078DA" w:rsidRDefault="00A078DA" w:rsidP="00A078DA">
      <w:pPr>
        <w:jc w:val="center"/>
        <w:rPr>
          <w:b/>
          <w:bCs/>
          <w:spacing w:val="38"/>
          <w:szCs w:val="26"/>
        </w:rPr>
      </w:pPr>
    </w:p>
    <w:p w:rsidR="00A078DA" w:rsidRDefault="00CD585F" w:rsidP="00A078DA">
      <w:pPr>
        <w:pStyle w:val="a9"/>
        <w:tabs>
          <w:tab w:val="left" w:pos="708"/>
        </w:tabs>
        <w:jc w:val="center"/>
        <w:rPr>
          <w:sz w:val="28"/>
        </w:rPr>
      </w:pPr>
      <w:r>
        <w:rPr>
          <w:sz w:val="28"/>
          <w:szCs w:val="28"/>
          <w:lang w:val="ru-RU"/>
        </w:rPr>
        <w:t>01.04</w:t>
      </w:r>
      <w:r w:rsidR="00A078DA">
        <w:rPr>
          <w:sz w:val="28"/>
        </w:rPr>
        <w:t xml:space="preserve">.2014 год                               № </w:t>
      </w:r>
      <w:r>
        <w:rPr>
          <w:sz w:val="28"/>
          <w:lang w:val="ru-RU"/>
        </w:rPr>
        <w:t>19</w:t>
      </w:r>
      <w:r w:rsidR="00A078DA">
        <w:rPr>
          <w:sz w:val="28"/>
        </w:rPr>
        <w:t xml:space="preserve">                          х. Верхний Митякин</w:t>
      </w:r>
    </w:p>
    <w:tbl>
      <w:tblPr>
        <w:tblpPr w:leftFromText="180" w:rightFromText="180" w:vertAnchor="text" w:tblpY="187"/>
        <w:tblW w:w="0" w:type="auto"/>
        <w:tblLook w:val="0000" w:firstRow="0" w:lastRow="0" w:firstColumn="0" w:lastColumn="0" w:noHBand="0" w:noVBand="0"/>
      </w:tblPr>
      <w:tblGrid>
        <w:gridCol w:w="9781"/>
      </w:tblGrid>
      <w:tr w:rsidR="00CD585F" w:rsidTr="00CD585F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9781" w:type="dxa"/>
          </w:tcPr>
          <w:p w:rsidR="00CD585F" w:rsidRDefault="00CD585F" w:rsidP="00CD585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</w:p>
          <w:p w:rsidR="00CD585F" w:rsidRPr="000D6A93" w:rsidRDefault="00CD585F" w:rsidP="00CD585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Об утверждении П</w:t>
            </w:r>
            <w:r w:rsidRPr="000D6A93">
              <w:rPr>
                <w:bCs/>
                <w:color w:val="000000"/>
                <w:sz w:val="28"/>
                <w:szCs w:val="28"/>
              </w:rPr>
              <w:t xml:space="preserve">оложения </w:t>
            </w:r>
            <w:r w:rsidRPr="000D6A93">
              <w:rPr>
                <w:sz w:val="28"/>
                <w:szCs w:val="28"/>
              </w:rPr>
              <w:t>о сообщении лицами, замещающими муниципальные должности</w:t>
            </w:r>
            <w:r>
              <w:rPr>
                <w:sz w:val="28"/>
                <w:szCs w:val="28"/>
              </w:rPr>
              <w:t xml:space="preserve"> и должности </w:t>
            </w:r>
            <w:r w:rsidRPr="000D6A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муниципальной  службы</w:t>
            </w:r>
            <w:r w:rsidRPr="000D6A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Красновском сельском поселении,</w:t>
            </w:r>
            <w:r w:rsidRPr="000D6A93">
              <w:rPr>
                <w:sz w:val="28"/>
                <w:szCs w:val="28"/>
              </w:rPr>
              <w:t xml:space="preserve"> о получении подарка в связи с </w:t>
            </w:r>
            <w:r>
              <w:rPr>
                <w:sz w:val="28"/>
                <w:szCs w:val="28"/>
              </w:rPr>
              <w:t>протокольными мероприятиями, служебными командировками и другими официальными мероприятиями</w:t>
            </w:r>
          </w:p>
        </w:tc>
      </w:tr>
    </w:tbl>
    <w:p w:rsidR="004939AA" w:rsidRDefault="00E61BA5" w:rsidP="00CD585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8740E">
        <w:rPr>
          <w:sz w:val="28"/>
          <w:szCs w:val="28"/>
        </w:rPr>
        <w:t xml:space="preserve">В соответствии с федеральными законами </w:t>
      </w:r>
      <w:r w:rsidR="004939AA" w:rsidRPr="005D1147">
        <w:rPr>
          <w:sz w:val="28"/>
          <w:szCs w:val="28"/>
        </w:rPr>
        <w:t>от 02.03.2007 № 25</w:t>
      </w:r>
      <w:r w:rsidR="004939AA" w:rsidRPr="005D1147">
        <w:rPr>
          <w:sz w:val="28"/>
          <w:szCs w:val="28"/>
        </w:rPr>
        <w:noBreakHyphen/>
        <w:t>ФЗ «О муниципальной службе в Российской Федерации»</w:t>
      </w:r>
      <w:r w:rsidRPr="0048740E">
        <w:rPr>
          <w:sz w:val="28"/>
          <w:szCs w:val="28"/>
        </w:rPr>
        <w:t>, от 25.12.2008 №</w:t>
      </w:r>
      <w:r>
        <w:rPr>
          <w:sz w:val="28"/>
          <w:szCs w:val="28"/>
        </w:rPr>
        <w:t> </w:t>
      </w:r>
      <w:r w:rsidRPr="0048740E">
        <w:rPr>
          <w:sz w:val="28"/>
          <w:szCs w:val="28"/>
        </w:rPr>
        <w:t>273-ФЗ «О противодействии коррупции», Указом Президента Российской Федерации от</w:t>
      </w:r>
      <w:r>
        <w:rPr>
          <w:sz w:val="28"/>
          <w:szCs w:val="28"/>
        </w:rPr>
        <w:t> </w:t>
      </w:r>
      <w:r w:rsidRPr="0048740E">
        <w:rPr>
          <w:sz w:val="28"/>
          <w:szCs w:val="28"/>
        </w:rPr>
        <w:t>13.03.2012 №</w:t>
      </w:r>
      <w:r>
        <w:rPr>
          <w:sz w:val="28"/>
          <w:szCs w:val="28"/>
        </w:rPr>
        <w:t> </w:t>
      </w:r>
      <w:r w:rsidRPr="0048740E">
        <w:rPr>
          <w:sz w:val="28"/>
          <w:szCs w:val="28"/>
        </w:rPr>
        <w:t xml:space="preserve">297 «О Национальном плане противодействия коррупции на 2012 </w:t>
      </w:r>
      <w:r>
        <w:rPr>
          <w:sz w:val="28"/>
          <w:szCs w:val="28"/>
        </w:rPr>
        <w:t>–</w:t>
      </w:r>
      <w:r w:rsidRPr="0048740E">
        <w:rPr>
          <w:sz w:val="28"/>
          <w:szCs w:val="28"/>
        </w:rPr>
        <w:t xml:space="preserve"> 2013</w:t>
      </w:r>
      <w:r>
        <w:rPr>
          <w:sz w:val="28"/>
          <w:szCs w:val="28"/>
        </w:rPr>
        <w:t> </w:t>
      </w:r>
      <w:r w:rsidRPr="0048740E">
        <w:rPr>
          <w:sz w:val="28"/>
          <w:szCs w:val="28"/>
        </w:rPr>
        <w:t xml:space="preserve">годы и внесении изменений в некоторые акты Президента Российской Федерации по вопросам противодействия </w:t>
      </w:r>
      <w:r w:rsidR="004939AA">
        <w:rPr>
          <w:sz w:val="28"/>
          <w:szCs w:val="28"/>
        </w:rPr>
        <w:t xml:space="preserve">коррупции», постановлением Правительства Ростовской области от 06.03.2014 № 151 «О сообщении отдельными категориями лиц о получении подарка в связи </w:t>
      </w:r>
      <w:r w:rsidR="004939AA" w:rsidRPr="000D6A93">
        <w:rPr>
          <w:sz w:val="28"/>
          <w:szCs w:val="28"/>
        </w:rPr>
        <w:t xml:space="preserve">с </w:t>
      </w:r>
      <w:r w:rsidR="004939AA">
        <w:rPr>
          <w:sz w:val="28"/>
          <w:szCs w:val="28"/>
        </w:rPr>
        <w:t xml:space="preserve">протокольными мероприятиями, служебными командировками и другими официальными мероприятиями» </w:t>
      </w:r>
      <w:r w:rsidRPr="0048740E">
        <w:rPr>
          <w:sz w:val="28"/>
          <w:szCs w:val="28"/>
        </w:rPr>
        <w:t xml:space="preserve"> </w:t>
      </w:r>
      <w:r w:rsidR="004939AA">
        <w:rPr>
          <w:sz w:val="28"/>
          <w:szCs w:val="28"/>
        </w:rPr>
        <w:t>Администрация Красновского сельского поселения</w:t>
      </w:r>
    </w:p>
    <w:p w:rsidR="004939AA" w:rsidRDefault="004939AA" w:rsidP="00A078D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E61BA5" w:rsidRPr="004939AA" w:rsidRDefault="004939AA" w:rsidP="004939AA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61BA5" w:rsidRPr="00123D33" w:rsidRDefault="00E61BA5" w:rsidP="00123D3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16"/>
          <w:szCs w:val="16"/>
        </w:rPr>
      </w:pPr>
    </w:p>
    <w:p w:rsidR="00E61BA5" w:rsidRPr="0048740E" w:rsidRDefault="00E61BA5" w:rsidP="00A225C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8740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 </w:t>
      </w:r>
      <w:r w:rsidRPr="0048740E">
        <w:rPr>
          <w:bCs/>
          <w:sz w:val="28"/>
          <w:szCs w:val="28"/>
        </w:rPr>
        <w:t xml:space="preserve">Утвердить Положение о сообщении </w:t>
      </w:r>
      <w:r w:rsidR="004939AA" w:rsidRPr="000D6A93">
        <w:rPr>
          <w:sz w:val="28"/>
          <w:szCs w:val="28"/>
        </w:rPr>
        <w:t>лицами, замещающими муниципальные должности</w:t>
      </w:r>
      <w:r w:rsidR="004939AA">
        <w:rPr>
          <w:sz w:val="28"/>
          <w:szCs w:val="28"/>
        </w:rPr>
        <w:t xml:space="preserve"> и должности </w:t>
      </w:r>
      <w:r w:rsidR="004939AA" w:rsidRPr="000D6A93">
        <w:rPr>
          <w:sz w:val="28"/>
          <w:szCs w:val="28"/>
        </w:rPr>
        <w:t xml:space="preserve"> </w:t>
      </w:r>
      <w:r w:rsidR="004939AA">
        <w:rPr>
          <w:sz w:val="28"/>
          <w:szCs w:val="28"/>
        </w:rPr>
        <w:t>муниципальной  службы</w:t>
      </w:r>
      <w:r w:rsidR="004939AA" w:rsidRPr="000D6A93">
        <w:rPr>
          <w:sz w:val="28"/>
          <w:szCs w:val="28"/>
        </w:rPr>
        <w:t xml:space="preserve"> </w:t>
      </w:r>
      <w:r w:rsidR="004939AA">
        <w:rPr>
          <w:sz w:val="28"/>
          <w:szCs w:val="28"/>
        </w:rPr>
        <w:t>в Красновском сельском поселении,</w:t>
      </w:r>
      <w:r w:rsidRPr="0048740E">
        <w:rPr>
          <w:bCs/>
          <w:sz w:val="28"/>
          <w:szCs w:val="28"/>
        </w:rPr>
        <w:t xml:space="preserve"> о </w:t>
      </w:r>
      <w:r w:rsidRPr="0048740E">
        <w:rPr>
          <w:sz w:val="28"/>
          <w:szCs w:val="28"/>
        </w:rPr>
        <w:t>получении подарка в связи с протокольными мероприятиями, служебными команд</w:t>
      </w:r>
      <w:r w:rsidR="00A225C5">
        <w:rPr>
          <w:sz w:val="28"/>
          <w:szCs w:val="28"/>
        </w:rPr>
        <w:t xml:space="preserve">ировками и другими официальными </w:t>
      </w:r>
      <w:r w:rsidR="0030666B">
        <w:rPr>
          <w:sz w:val="28"/>
          <w:szCs w:val="28"/>
        </w:rPr>
        <w:t xml:space="preserve">мероприятиями согласно </w:t>
      </w:r>
      <w:r w:rsidRPr="0048740E">
        <w:rPr>
          <w:sz w:val="28"/>
          <w:szCs w:val="28"/>
        </w:rPr>
        <w:t>приложению № 1.</w:t>
      </w:r>
    </w:p>
    <w:p w:rsidR="00E61BA5" w:rsidRDefault="008071B3" w:rsidP="00123D3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1BA5" w:rsidRPr="0048740E">
        <w:rPr>
          <w:sz w:val="28"/>
          <w:szCs w:val="28"/>
        </w:rPr>
        <w:t>.</w:t>
      </w:r>
      <w:r w:rsidR="00E61BA5">
        <w:rPr>
          <w:sz w:val="28"/>
          <w:szCs w:val="28"/>
        </w:rPr>
        <w:t> </w:t>
      </w:r>
      <w:r>
        <w:rPr>
          <w:sz w:val="28"/>
          <w:szCs w:val="28"/>
        </w:rPr>
        <w:t>Ведущему с</w:t>
      </w:r>
      <w:r w:rsidR="00CD585F">
        <w:rPr>
          <w:sz w:val="28"/>
          <w:szCs w:val="28"/>
        </w:rPr>
        <w:t>пециалисту по правовой, кадровой и архивной</w:t>
      </w:r>
      <w:r w:rsidR="0015079F">
        <w:rPr>
          <w:sz w:val="28"/>
          <w:szCs w:val="28"/>
        </w:rPr>
        <w:t xml:space="preserve"> работе (Михайленко Л.Н.) </w:t>
      </w:r>
      <w:r w:rsidR="00E61BA5" w:rsidRPr="0048740E">
        <w:rPr>
          <w:sz w:val="28"/>
          <w:szCs w:val="28"/>
        </w:rPr>
        <w:t xml:space="preserve"> в течение 30</w:t>
      </w:r>
      <w:r w:rsidR="00E61BA5">
        <w:rPr>
          <w:sz w:val="28"/>
          <w:szCs w:val="28"/>
        </w:rPr>
        <w:t> </w:t>
      </w:r>
      <w:r w:rsidR="00E61BA5" w:rsidRPr="0048740E">
        <w:rPr>
          <w:sz w:val="28"/>
          <w:szCs w:val="28"/>
        </w:rPr>
        <w:t>дней с даты принятия настоящего постановления подготовить и внести в установленном порядке пр</w:t>
      </w:r>
      <w:r w:rsidR="0015079F">
        <w:rPr>
          <w:sz w:val="28"/>
          <w:szCs w:val="28"/>
        </w:rPr>
        <w:t>оект распоряжения Администрации Красновского сельского поселения</w:t>
      </w:r>
      <w:r w:rsidR="00E61BA5" w:rsidRPr="0048740E">
        <w:rPr>
          <w:sz w:val="28"/>
          <w:szCs w:val="28"/>
        </w:rPr>
        <w:t xml:space="preserve"> о комиссии по учету поступления и выбытия подарков.</w:t>
      </w:r>
    </w:p>
    <w:p w:rsidR="008071B3" w:rsidRDefault="008071B3" w:rsidP="008071B3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Красновского сельского поселения от 15.10.2013 № 82 «</w:t>
      </w:r>
      <w:r>
        <w:rPr>
          <w:bCs/>
          <w:color w:val="000000"/>
          <w:sz w:val="28"/>
          <w:szCs w:val="28"/>
        </w:rPr>
        <w:t>О порядке передачи подарков, полученных в связи с протокольными мероприятиями, служебными командировками и другими официальными мероприятиями».</w:t>
      </w:r>
    </w:p>
    <w:p w:rsidR="008071B3" w:rsidRDefault="008071B3" w:rsidP="008071B3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Постановление вступает в силу с момента </w:t>
      </w:r>
      <w:r w:rsidRPr="00AE068D">
        <w:rPr>
          <w:color w:val="000000"/>
          <w:sz w:val="28"/>
          <w:szCs w:val="28"/>
        </w:rPr>
        <w:t>ег</w:t>
      </w:r>
      <w:r>
        <w:rPr>
          <w:color w:val="000000"/>
          <w:sz w:val="28"/>
          <w:szCs w:val="28"/>
        </w:rPr>
        <w:t>о официального обнародования</w:t>
      </w:r>
      <w:r w:rsidRPr="00AE068D">
        <w:rPr>
          <w:color w:val="000000"/>
          <w:sz w:val="28"/>
          <w:szCs w:val="28"/>
        </w:rPr>
        <w:t>.</w:t>
      </w:r>
    </w:p>
    <w:p w:rsidR="00CD585F" w:rsidRDefault="00CD585F" w:rsidP="008071B3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</w:p>
    <w:p w:rsidR="00CD585F" w:rsidRPr="008071B3" w:rsidRDefault="00CD585F" w:rsidP="008071B3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</w:p>
    <w:p w:rsidR="00CD585F" w:rsidRDefault="0030666B" w:rsidP="00CD58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61BA5" w:rsidRPr="0048740E">
        <w:rPr>
          <w:sz w:val="28"/>
          <w:szCs w:val="28"/>
        </w:rPr>
        <w:t>.</w:t>
      </w:r>
      <w:r w:rsidR="00E61BA5">
        <w:rPr>
          <w:sz w:val="28"/>
          <w:szCs w:val="28"/>
        </w:rPr>
        <w:t> </w:t>
      </w:r>
      <w:r w:rsidR="00E61BA5" w:rsidRPr="0048740E">
        <w:rPr>
          <w:sz w:val="28"/>
          <w:szCs w:val="28"/>
        </w:rPr>
        <w:t xml:space="preserve">Контроль за выполнением постановления возложить на </w:t>
      </w:r>
      <w:r w:rsidR="008071B3">
        <w:rPr>
          <w:sz w:val="28"/>
          <w:szCs w:val="28"/>
        </w:rPr>
        <w:t>ведущего специалиста по право</w:t>
      </w:r>
      <w:r w:rsidR="00CD585F">
        <w:rPr>
          <w:sz w:val="28"/>
          <w:szCs w:val="28"/>
        </w:rPr>
        <w:t>вой, кадровой и архивной работе.</w:t>
      </w:r>
    </w:p>
    <w:p w:rsidR="00CD585F" w:rsidRDefault="00CD585F" w:rsidP="00CD58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57F" w:rsidRPr="00CD585F" w:rsidRDefault="008071B3" w:rsidP="00CD58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 Глава Красновского</w:t>
      </w:r>
    </w:p>
    <w:p w:rsidR="008071B3" w:rsidRDefault="008071B3" w:rsidP="0067407F">
      <w:pPr>
        <w:rPr>
          <w:sz w:val="28"/>
        </w:rPr>
      </w:pPr>
      <w:r>
        <w:rPr>
          <w:sz w:val="28"/>
        </w:rPr>
        <w:t xml:space="preserve">          сельского поселения                                          Г.В.Бадаев</w:t>
      </w:r>
    </w:p>
    <w:p w:rsidR="00E61BA5" w:rsidRDefault="00E61BA5" w:rsidP="0067407F">
      <w:pPr>
        <w:rPr>
          <w:sz w:val="28"/>
        </w:rPr>
      </w:pPr>
    </w:p>
    <w:p w:rsidR="00E61BA5" w:rsidRPr="0048740E" w:rsidRDefault="00E61BA5" w:rsidP="004874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BA5" w:rsidRPr="0048740E" w:rsidRDefault="00E61BA5" w:rsidP="004874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BA5" w:rsidRPr="0048740E" w:rsidRDefault="00E61BA5" w:rsidP="0048740E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61BA5" w:rsidRPr="008071B3" w:rsidRDefault="00CD585F" w:rsidP="008071B3">
      <w:pPr>
        <w:pageBreakBefore/>
        <w:widowControl w:val="0"/>
        <w:autoSpaceDE w:val="0"/>
        <w:autoSpaceDN w:val="0"/>
        <w:adjustRightInd w:val="0"/>
        <w:spacing w:line="230" w:lineRule="auto"/>
        <w:ind w:left="6237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E61BA5" w:rsidRPr="008071B3" w:rsidRDefault="00E61BA5" w:rsidP="008071B3">
      <w:pPr>
        <w:widowControl w:val="0"/>
        <w:autoSpaceDE w:val="0"/>
        <w:autoSpaceDN w:val="0"/>
        <w:adjustRightInd w:val="0"/>
        <w:spacing w:line="230" w:lineRule="auto"/>
        <w:ind w:left="6237"/>
        <w:jc w:val="right"/>
        <w:outlineLvl w:val="0"/>
        <w:rPr>
          <w:sz w:val="24"/>
          <w:szCs w:val="24"/>
        </w:rPr>
      </w:pPr>
      <w:r w:rsidRPr="008071B3">
        <w:rPr>
          <w:sz w:val="24"/>
          <w:szCs w:val="24"/>
        </w:rPr>
        <w:t>к постановлению</w:t>
      </w:r>
    </w:p>
    <w:p w:rsidR="00E61BA5" w:rsidRPr="008071B3" w:rsidRDefault="008071B3" w:rsidP="008071B3">
      <w:pPr>
        <w:widowControl w:val="0"/>
        <w:autoSpaceDE w:val="0"/>
        <w:autoSpaceDN w:val="0"/>
        <w:adjustRightInd w:val="0"/>
        <w:spacing w:line="230" w:lineRule="auto"/>
        <w:ind w:left="6237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Администрации Красновского</w:t>
      </w:r>
    </w:p>
    <w:p w:rsidR="00E61BA5" w:rsidRPr="008071B3" w:rsidRDefault="008071B3" w:rsidP="008071B3">
      <w:pPr>
        <w:widowControl w:val="0"/>
        <w:autoSpaceDE w:val="0"/>
        <w:autoSpaceDN w:val="0"/>
        <w:adjustRightInd w:val="0"/>
        <w:spacing w:line="230" w:lineRule="auto"/>
        <w:ind w:left="6237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E61BA5" w:rsidRPr="008071B3" w:rsidRDefault="00E61BA5" w:rsidP="008071B3">
      <w:pPr>
        <w:widowControl w:val="0"/>
        <w:autoSpaceDE w:val="0"/>
        <w:autoSpaceDN w:val="0"/>
        <w:adjustRightInd w:val="0"/>
        <w:spacing w:line="230" w:lineRule="auto"/>
        <w:ind w:left="6237"/>
        <w:jc w:val="right"/>
        <w:outlineLvl w:val="0"/>
        <w:rPr>
          <w:sz w:val="24"/>
          <w:szCs w:val="24"/>
        </w:rPr>
      </w:pPr>
      <w:r w:rsidRPr="008071B3">
        <w:rPr>
          <w:sz w:val="24"/>
          <w:szCs w:val="24"/>
        </w:rPr>
        <w:t xml:space="preserve">от </w:t>
      </w:r>
      <w:r w:rsidR="00CD585F">
        <w:rPr>
          <w:sz w:val="24"/>
          <w:szCs w:val="24"/>
        </w:rPr>
        <w:t>01.04</w:t>
      </w:r>
      <w:r w:rsidR="00DF557F" w:rsidRPr="008071B3">
        <w:rPr>
          <w:sz w:val="24"/>
          <w:szCs w:val="24"/>
        </w:rPr>
        <w:t>.2014</w:t>
      </w:r>
      <w:r w:rsidRPr="008071B3">
        <w:rPr>
          <w:sz w:val="24"/>
          <w:szCs w:val="24"/>
        </w:rPr>
        <w:t xml:space="preserve"> № </w:t>
      </w:r>
      <w:r w:rsidR="00CD585F">
        <w:rPr>
          <w:sz w:val="24"/>
          <w:szCs w:val="24"/>
        </w:rPr>
        <w:t>19</w:t>
      </w:r>
    </w:p>
    <w:p w:rsidR="00E61BA5" w:rsidRPr="0048740E" w:rsidRDefault="00E61BA5" w:rsidP="00CD01CB">
      <w:pPr>
        <w:widowControl w:val="0"/>
        <w:autoSpaceDE w:val="0"/>
        <w:autoSpaceDN w:val="0"/>
        <w:adjustRightInd w:val="0"/>
        <w:spacing w:line="230" w:lineRule="auto"/>
        <w:ind w:left="6237"/>
        <w:jc w:val="center"/>
        <w:rPr>
          <w:sz w:val="28"/>
          <w:szCs w:val="28"/>
        </w:rPr>
      </w:pPr>
    </w:p>
    <w:p w:rsidR="00E61BA5" w:rsidRDefault="00E61BA5" w:rsidP="00CD01CB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</w:p>
    <w:p w:rsidR="00E61BA5" w:rsidRPr="0048740E" w:rsidRDefault="00E61BA5" w:rsidP="00CD01CB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</w:p>
    <w:p w:rsidR="00E61BA5" w:rsidRPr="0048740E" w:rsidRDefault="00E61BA5" w:rsidP="00CD01CB">
      <w:pPr>
        <w:widowControl w:val="0"/>
        <w:autoSpaceDE w:val="0"/>
        <w:autoSpaceDN w:val="0"/>
        <w:adjustRightInd w:val="0"/>
        <w:spacing w:line="230" w:lineRule="auto"/>
        <w:jc w:val="center"/>
        <w:rPr>
          <w:bCs/>
          <w:sz w:val="28"/>
          <w:szCs w:val="28"/>
        </w:rPr>
      </w:pPr>
      <w:bookmarkStart w:id="0" w:name="Par55"/>
      <w:bookmarkEnd w:id="0"/>
      <w:r w:rsidRPr="0048740E">
        <w:rPr>
          <w:bCs/>
          <w:sz w:val="28"/>
          <w:szCs w:val="28"/>
        </w:rPr>
        <w:t>ПОЛОЖЕНИЕ</w:t>
      </w:r>
    </w:p>
    <w:p w:rsidR="00E61BA5" w:rsidRDefault="00E61BA5" w:rsidP="008071B3">
      <w:pPr>
        <w:widowControl w:val="0"/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48740E">
        <w:rPr>
          <w:bCs/>
          <w:sz w:val="28"/>
          <w:szCs w:val="28"/>
        </w:rPr>
        <w:t xml:space="preserve">о сообщении </w:t>
      </w:r>
      <w:r w:rsidR="008071B3" w:rsidRPr="000D6A93">
        <w:rPr>
          <w:sz w:val="28"/>
          <w:szCs w:val="28"/>
        </w:rPr>
        <w:t>лицами, замещающими муниципальные должности</w:t>
      </w:r>
      <w:r w:rsidR="008071B3">
        <w:rPr>
          <w:sz w:val="28"/>
          <w:szCs w:val="28"/>
        </w:rPr>
        <w:t xml:space="preserve"> и должности </w:t>
      </w:r>
      <w:r w:rsidR="008071B3" w:rsidRPr="000D6A93">
        <w:rPr>
          <w:sz w:val="28"/>
          <w:szCs w:val="28"/>
        </w:rPr>
        <w:t xml:space="preserve"> </w:t>
      </w:r>
      <w:r w:rsidR="008071B3">
        <w:rPr>
          <w:sz w:val="28"/>
          <w:szCs w:val="28"/>
        </w:rPr>
        <w:t>муниципальной  службы</w:t>
      </w:r>
      <w:r w:rsidR="008071B3" w:rsidRPr="000D6A93">
        <w:rPr>
          <w:sz w:val="28"/>
          <w:szCs w:val="28"/>
        </w:rPr>
        <w:t xml:space="preserve"> </w:t>
      </w:r>
      <w:r w:rsidR="008071B3">
        <w:rPr>
          <w:sz w:val="28"/>
          <w:szCs w:val="28"/>
        </w:rPr>
        <w:t>в Красновском сельском поселении,</w:t>
      </w:r>
      <w:r w:rsidR="008071B3" w:rsidRPr="000D6A93">
        <w:rPr>
          <w:sz w:val="28"/>
          <w:szCs w:val="28"/>
        </w:rPr>
        <w:t xml:space="preserve"> о получении подарка в связи с </w:t>
      </w:r>
      <w:r w:rsidR="008071B3">
        <w:rPr>
          <w:sz w:val="28"/>
          <w:szCs w:val="28"/>
        </w:rPr>
        <w:t>протокольными мероприятиями, служебными командировками и другими официальными мероприятиями</w:t>
      </w:r>
    </w:p>
    <w:p w:rsidR="00E61BA5" w:rsidRPr="00CD01CB" w:rsidRDefault="00E61BA5" w:rsidP="00CD01CB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16"/>
          <w:szCs w:val="16"/>
        </w:rPr>
      </w:pPr>
    </w:p>
    <w:p w:rsidR="00E61BA5" w:rsidRPr="0048740E" w:rsidRDefault="00E61BA5" w:rsidP="00CD01CB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48740E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48740E">
        <w:rPr>
          <w:sz w:val="28"/>
          <w:szCs w:val="28"/>
        </w:rPr>
        <w:t xml:space="preserve">Настоящее Положение регламентирует отношения, возникающие при получении подарка лицами, </w:t>
      </w:r>
      <w:r w:rsidR="008071B3" w:rsidRPr="000D6A93">
        <w:rPr>
          <w:sz w:val="28"/>
          <w:szCs w:val="28"/>
        </w:rPr>
        <w:t>замещающими муниципальные должности</w:t>
      </w:r>
      <w:r w:rsidR="008071B3">
        <w:rPr>
          <w:sz w:val="28"/>
          <w:szCs w:val="28"/>
        </w:rPr>
        <w:t xml:space="preserve"> и должности </w:t>
      </w:r>
      <w:r w:rsidR="008071B3" w:rsidRPr="000D6A93">
        <w:rPr>
          <w:sz w:val="28"/>
          <w:szCs w:val="28"/>
        </w:rPr>
        <w:t xml:space="preserve"> </w:t>
      </w:r>
      <w:r w:rsidR="008071B3">
        <w:rPr>
          <w:sz w:val="28"/>
          <w:szCs w:val="28"/>
        </w:rPr>
        <w:t>муниципальной  службы</w:t>
      </w:r>
      <w:r w:rsidR="008071B3" w:rsidRPr="000D6A93">
        <w:rPr>
          <w:sz w:val="28"/>
          <w:szCs w:val="28"/>
        </w:rPr>
        <w:t xml:space="preserve"> </w:t>
      </w:r>
      <w:r w:rsidR="008071B3">
        <w:rPr>
          <w:sz w:val="28"/>
          <w:szCs w:val="28"/>
        </w:rPr>
        <w:t>в Красновском сельском поселении</w:t>
      </w:r>
      <w:r w:rsidRPr="0048740E">
        <w:rPr>
          <w:sz w:val="28"/>
          <w:szCs w:val="28"/>
        </w:rPr>
        <w:t>,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 (далее – получение подарка).</w:t>
      </w:r>
    </w:p>
    <w:p w:rsidR="00E61BA5" w:rsidRPr="00270C1D" w:rsidRDefault="00E61BA5" w:rsidP="00CD01CB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pacing w:val="-6"/>
          <w:sz w:val="28"/>
          <w:szCs w:val="28"/>
        </w:rPr>
      </w:pPr>
      <w:r w:rsidRPr="0048740E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8071B3">
        <w:rPr>
          <w:sz w:val="28"/>
          <w:szCs w:val="28"/>
        </w:rPr>
        <w:t>Лица, замещающие муниципальные должности, муниципальные</w:t>
      </w:r>
      <w:r w:rsidRPr="0048740E">
        <w:rPr>
          <w:sz w:val="28"/>
          <w:szCs w:val="28"/>
        </w:rPr>
        <w:t xml:space="preserve"> служащие письменно уведомляют </w:t>
      </w:r>
      <w:r w:rsidR="00090998">
        <w:rPr>
          <w:sz w:val="28"/>
          <w:szCs w:val="28"/>
        </w:rPr>
        <w:t>Администрацию Красновского сельского поселения</w:t>
      </w:r>
      <w:r w:rsidRPr="0048740E">
        <w:rPr>
          <w:sz w:val="28"/>
          <w:szCs w:val="28"/>
        </w:rPr>
        <w:t xml:space="preserve"> обо всех случаях получения ими подарка</w:t>
      </w:r>
      <w:bookmarkStart w:id="1" w:name="Par6"/>
      <w:bookmarkEnd w:id="1"/>
      <w:r w:rsidRPr="0048740E">
        <w:rPr>
          <w:sz w:val="28"/>
          <w:szCs w:val="28"/>
        </w:rPr>
        <w:t xml:space="preserve">. Уведомление о получении подарка по форме согласно </w:t>
      </w:r>
      <w:r w:rsidRPr="00270C1D">
        <w:rPr>
          <w:spacing w:val="-6"/>
          <w:sz w:val="28"/>
          <w:szCs w:val="28"/>
        </w:rPr>
        <w:t>приложению № 1 к настоящему Положению (далее – уведомление) представляется</w:t>
      </w:r>
      <w:r w:rsidRPr="0048740E">
        <w:rPr>
          <w:sz w:val="28"/>
          <w:szCs w:val="28"/>
        </w:rPr>
        <w:t xml:space="preserve"> </w:t>
      </w:r>
      <w:r w:rsidRPr="00270C1D">
        <w:rPr>
          <w:spacing w:val="-6"/>
          <w:sz w:val="28"/>
          <w:szCs w:val="28"/>
        </w:rPr>
        <w:t>не позднее 3 рабочих дней со дня получения подарка.</w:t>
      </w:r>
    </w:p>
    <w:p w:rsidR="00E61BA5" w:rsidRPr="0048740E" w:rsidRDefault="00E61BA5" w:rsidP="00CD01CB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270C1D">
        <w:rPr>
          <w:spacing w:val="-4"/>
          <w:sz w:val="28"/>
          <w:szCs w:val="28"/>
        </w:rPr>
        <w:t>К уведомлению прилагаются документы (при их наличии), подтверждающие</w:t>
      </w:r>
      <w:r w:rsidRPr="0048740E">
        <w:rPr>
          <w:sz w:val="28"/>
          <w:szCs w:val="28"/>
        </w:rPr>
        <w:t xml:space="preserve"> стоимость подарка (кассовый чек, товарный чек, иной документ об оплате (приобретении) подарка).</w:t>
      </w:r>
    </w:p>
    <w:p w:rsidR="00E61BA5" w:rsidRPr="0048740E" w:rsidRDefault="00E61BA5" w:rsidP="00CD01CB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bookmarkStart w:id="2" w:name="Par7"/>
      <w:bookmarkEnd w:id="2"/>
      <w:r w:rsidRPr="0048740E">
        <w:rPr>
          <w:sz w:val="28"/>
          <w:szCs w:val="28"/>
        </w:rPr>
        <w:t>В случае</w:t>
      </w:r>
      <w:r w:rsidR="00471741">
        <w:rPr>
          <w:sz w:val="28"/>
          <w:szCs w:val="28"/>
        </w:rPr>
        <w:t>,</w:t>
      </w:r>
      <w:r w:rsidRPr="0048740E">
        <w:rPr>
          <w:sz w:val="28"/>
          <w:szCs w:val="28"/>
        </w:rPr>
        <w:t xml:space="preserve">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E61BA5" w:rsidRPr="0048740E" w:rsidRDefault="00E61BA5" w:rsidP="00CD01CB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48740E">
        <w:rPr>
          <w:sz w:val="28"/>
          <w:szCs w:val="28"/>
        </w:rPr>
        <w:t xml:space="preserve">При невозможности подачи уведомления в сроки, указанные в </w:t>
      </w:r>
      <w:hyperlink r:id="rId7" w:anchor="Par6" w:history="1">
        <w:r w:rsidRPr="0048740E">
          <w:rPr>
            <w:rStyle w:val="ac"/>
            <w:color w:val="auto"/>
            <w:sz w:val="28"/>
            <w:szCs w:val="28"/>
            <w:u w:val="none"/>
          </w:rPr>
          <w:t>абзацах первом</w:t>
        </w:r>
      </w:hyperlink>
      <w:r w:rsidRPr="0048740E">
        <w:rPr>
          <w:sz w:val="28"/>
          <w:szCs w:val="28"/>
        </w:rPr>
        <w:t xml:space="preserve"> и </w:t>
      </w:r>
      <w:hyperlink r:id="rId8" w:anchor="Par7" w:history="1">
        <w:r w:rsidRPr="0048740E">
          <w:rPr>
            <w:rStyle w:val="ac"/>
            <w:color w:val="auto"/>
            <w:sz w:val="28"/>
            <w:szCs w:val="28"/>
            <w:u w:val="none"/>
          </w:rPr>
          <w:t>третьем</w:t>
        </w:r>
      </w:hyperlink>
      <w:r w:rsidRPr="0048740E">
        <w:rPr>
          <w:sz w:val="28"/>
          <w:szCs w:val="28"/>
        </w:rPr>
        <w:t xml:space="preserve"> настоящего пункта, по причине, не зависящей от лица, </w:t>
      </w:r>
      <w:r w:rsidR="00090998">
        <w:rPr>
          <w:spacing w:val="-6"/>
          <w:sz w:val="28"/>
          <w:szCs w:val="28"/>
        </w:rPr>
        <w:t>замещающего муниципальную должность, муниципального</w:t>
      </w:r>
      <w:r w:rsidRPr="00270C1D">
        <w:rPr>
          <w:spacing w:val="-6"/>
          <w:sz w:val="28"/>
          <w:szCs w:val="28"/>
        </w:rPr>
        <w:t xml:space="preserve"> служащего, уведомление</w:t>
      </w:r>
      <w:r w:rsidRPr="0048740E">
        <w:rPr>
          <w:sz w:val="28"/>
          <w:szCs w:val="28"/>
        </w:rPr>
        <w:t xml:space="preserve"> представляется не позднее следующего дня после ее устранения.</w:t>
      </w:r>
    </w:p>
    <w:p w:rsidR="00E61BA5" w:rsidRPr="0048740E" w:rsidRDefault="00E61BA5" w:rsidP="00CD01CB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270C1D">
        <w:rPr>
          <w:spacing w:val="-4"/>
          <w:sz w:val="28"/>
          <w:szCs w:val="28"/>
        </w:rPr>
        <w:t>3.</w:t>
      </w:r>
      <w:r>
        <w:rPr>
          <w:spacing w:val="-4"/>
          <w:sz w:val="28"/>
          <w:szCs w:val="28"/>
        </w:rPr>
        <w:t> </w:t>
      </w:r>
      <w:r w:rsidRPr="00270C1D">
        <w:rPr>
          <w:spacing w:val="-4"/>
          <w:sz w:val="28"/>
          <w:szCs w:val="28"/>
        </w:rPr>
        <w:t>Уведомление составляется в 2 экземплярах, один из которых возвращается</w:t>
      </w:r>
      <w:r w:rsidRPr="0048740E">
        <w:rPr>
          <w:sz w:val="28"/>
          <w:szCs w:val="28"/>
        </w:rPr>
        <w:t xml:space="preserve"> </w:t>
      </w:r>
      <w:r w:rsidRPr="00270C1D">
        <w:rPr>
          <w:spacing w:val="-4"/>
          <w:sz w:val="28"/>
          <w:szCs w:val="28"/>
        </w:rPr>
        <w:t>лицу, представившему уведомление, с отметкой о регистрации, другой экземпляр</w:t>
      </w:r>
      <w:r w:rsidRPr="0048740E">
        <w:rPr>
          <w:sz w:val="28"/>
          <w:szCs w:val="28"/>
        </w:rPr>
        <w:t xml:space="preserve"> направляется в комиссию по учету поступления и выбытия подарков (далее </w:t>
      </w:r>
      <w:r>
        <w:rPr>
          <w:sz w:val="28"/>
          <w:szCs w:val="28"/>
        </w:rPr>
        <w:t>–</w:t>
      </w:r>
      <w:r w:rsidRPr="0048740E">
        <w:rPr>
          <w:sz w:val="28"/>
          <w:szCs w:val="28"/>
        </w:rPr>
        <w:t xml:space="preserve"> комиссия).</w:t>
      </w:r>
    </w:p>
    <w:p w:rsidR="00E61BA5" w:rsidRPr="0048740E" w:rsidRDefault="00E61BA5" w:rsidP="00CD01CB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bookmarkStart w:id="3" w:name="Par10"/>
      <w:bookmarkEnd w:id="3"/>
      <w:r w:rsidRPr="00270C1D">
        <w:rPr>
          <w:spacing w:val="-4"/>
          <w:sz w:val="28"/>
          <w:szCs w:val="28"/>
        </w:rPr>
        <w:t>4.</w:t>
      </w:r>
      <w:r>
        <w:rPr>
          <w:spacing w:val="-4"/>
          <w:sz w:val="28"/>
          <w:szCs w:val="28"/>
        </w:rPr>
        <w:t> </w:t>
      </w:r>
      <w:r w:rsidRPr="00270C1D">
        <w:rPr>
          <w:spacing w:val="-4"/>
          <w:sz w:val="28"/>
          <w:szCs w:val="28"/>
        </w:rPr>
        <w:t>Подарок, стоимость которого подтверждается документами и превышает</w:t>
      </w:r>
      <w:r w:rsidRPr="0048740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8740E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Pr="0048740E">
        <w:rPr>
          <w:sz w:val="28"/>
          <w:szCs w:val="28"/>
        </w:rPr>
        <w:t>тыс.</w:t>
      </w:r>
      <w:r>
        <w:rPr>
          <w:sz w:val="28"/>
          <w:szCs w:val="28"/>
        </w:rPr>
        <w:t> </w:t>
      </w:r>
      <w:r w:rsidRPr="0048740E">
        <w:rPr>
          <w:sz w:val="28"/>
          <w:szCs w:val="28"/>
        </w:rPr>
        <w:t xml:space="preserve">рублей либо стоимость которого неизвестна, </w:t>
      </w:r>
      <w:r w:rsidR="00090998">
        <w:rPr>
          <w:sz w:val="28"/>
          <w:szCs w:val="28"/>
        </w:rPr>
        <w:t>сдается ответственному работнику</w:t>
      </w:r>
      <w:r w:rsidRPr="0048740E">
        <w:rPr>
          <w:sz w:val="28"/>
          <w:szCs w:val="28"/>
        </w:rPr>
        <w:t xml:space="preserve">, который принимает его на </w:t>
      </w:r>
      <w:r w:rsidRPr="00270C1D">
        <w:rPr>
          <w:spacing w:val="-6"/>
          <w:sz w:val="28"/>
          <w:szCs w:val="28"/>
        </w:rPr>
        <w:t>хранение по акту приема-передачи не позднее 5 рабочих дней со дня регистрации</w:t>
      </w:r>
      <w:r w:rsidRPr="0048740E">
        <w:rPr>
          <w:sz w:val="28"/>
          <w:szCs w:val="28"/>
        </w:rPr>
        <w:t xml:space="preserve"> уведомления в журнале регистрации уведомлений о получении подарка.</w:t>
      </w:r>
    </w:p>
    <w:p w:rsidR="00E61BA5" w:rsidRPr="0048740E" w:rsidRDefault="00E61BA5" w:rsidP="004874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1D">
        <w:rPr>
          <w:spacing w:val="-4"/>
          <w:sz w:val="28"/>
          <w:szCs w:val="28"/>
        </w:rPr>
        <w:t>5.</w:t>
      </w:r>
      <w:r>
        <w:rPr>
          <w:spacing w:val="-4"/>
          <w:sz w:val="28"/>
          <w:szCs w:val="28"/>
        </w:rPr>
        <w:t> </w:t>
      </w:r>
      <w:r w:rsidRPr="00270C1D">
        <w:rPr>
          <w:spacing w:val="-4"/>
          <w:sz w:val="28"/>
          <w:szCs w:val="28"/>
        </w:rPr>
        <w:t>Подарок, полученный л</w:t>
      </w:r>
      <w:r w:rsidR="00090998">
        <w:rPr>
          <w:spacing w:val="-4"/>
          <w:sz w:val="28"/>
          <w:szCs w:val="28"/>
        </w:rPr>
        <w:t>ицом, замещающим муниципальную</w:t>
      </w:r>
      <w:r w:rsidRPr="00270C1D">
        <w:rPr>
          <w:spacing w:val="-4"/>
          <w:sz w:val="28"/>
          <w:szCs w:val="28"/>
        </w:rPr>
        <w:t xml:space="preserve"> должность,</w:t>
      </w:r>
      <w:r w:rsidRPr="0048740E">
        <w:rPr>
          <w:sz w:val="28"/>
          <w:szCs w:val="28"/>
        </w:rPr>
        <w:t xml:space="preserve"> независимо от его стоимости, подлежит передаче на хранение в порядке, предусмотренном пунктом 4 настоящего Положения.</w:t>
      </w:r>
    </w:p>
    <w:p w:rsidR="00E61BA5" w:rsidRPr="0048740E" w:rsidRDefault="00E61BA5" w:rsidP="004874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40E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48740E">
        <w:rPr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E61BA5" w:rsidRPr="0048740E" w:rsidRDefault="00E61BA5" w:rsidP="004874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40E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48740E">
        <w:rPr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</w:t>
      </w:r>
      <w:r w:rsidR="002F3925">
        <w:rPr>
          <w:sz w:val="28"/>
          <w:szCs w:val="28"/>
        </w:rPr>
        <w:t xml:space="preserve"> </w:t>
      </w:r>
      <w:r w:rsidRPr="0048740E">
        <w:rPr>
          <w:sz w:val="28"/>
          <w:szCs w:val="28"/>
        </w:rPr>
        <w:t xml:space="preserve"> на основе рыночной цены, действующей на дату принятия к учету подарка, или цены на аналогичную материальную ценность в сопоставимых ус</w:t>
      </w:r>
      <w:r w:rsidR="00090998">
        <w:rPr>
          <w:sz w:val="28"/>
          <w:szCs w:val="28"/>
        </w:rPr>
        <w:t>ловиях</w:t>
      </w:r>
      <w:r w:rsidRPr="00270C1D">
        <w:rPr>
          <w:sz w:val="28"/>
          <w:szCs w:val="28"/>
        </w:rPr>
        <w:t>. Сведения о рыночной цене подтверждаются документально,</w:t>
      </w:r>
      <w:r w:rsidRPr="0048740E">
        <w:rPr>
          <w:sz w:val="28"/>
          <w:szCs w:val="28"/>
        </w:rPr>
        <w:t xml:space="preserve"> а при невозможности документального подтверждения –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E61BA5" w:rsidRPr="0048740E" w:rsidRDefault="00E61BA5" w:rsidP="004874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15"/>
      <w:bookmarkEnd w:id="4"/>
      <w:r w:rsidRPr="00270C1D">
        <w:rPr>
          <w:spacing w:val="-4"/>
          <w:sz w:val="28"/>
          <w:szCs w:val="28"/>
        </w:rPr>
        <w:t>8. Л</w:t>
      </w:r>
      <w:r w:rsidR="00090998">
        <w:rPr>
          <w:spacing w:val="-4"/>
          <w:sz w:val="28"/>
          <w:szCs w:val="28"/>
        </w:rPr>
        <w:t>ицо, замещающее муниципальную должность, муниципальный</w:t>
      </w:r>
      <w:r w:rsidRPr="00270C1D">
        <w:rPr>
          <w:spacing w:val="-4"/>
          <w:sz w:val="28"/>
          <w:szCs w:val="28"/>
        </w:rPr>
        <w:t xml:space="preserve"> служащий,</w:t>
      </w:r>
      <w:r w:rsidRPr="0048740E">
        <w:rPr>
          <w:sz w:val="28"/>
          <w:szCs w:val="28"/>
        </w:rPr>
        <w:t xml:space="preserve"> сдавшие подарок, могут его выкупить, направив на имя </w:t>
      </w:r>
      <w:r w:rsidR="00090998">
        <w:rPr>
          <w:sz w:val="28"/>
          <w:szCs w:val="28"/>
        </w:rPr>
        <w:t xml:space="preserve">Главы Красновского сельского поселения </w:t>
      </w:r>
      <w:r w:rsidRPr="0048740E">
        <w:rPr>
          <w:sz w:val="28"/>
          <w:szCs w:val="28"/>
        </w:rPr>
        <w:t>заявление о выкупе подарка по форме согласно приложению №</w:t>
      </w:r>
      <w:r>
        <w:rPr>
          <w:sz w:val="28"/>
          <w:szCs w:val="28"/>
        </w:rPr>
        <w:t> </w:t>
      </w:r>
      <w:r w:rsidRPr="0048740E">
        <w:rPr>
          <w:sz w:val="28"/>
          <w:szCs w:val="28"/>
        </w:rPr>
        <w:t>2 к наст</w:t>
      </w:r>
      <w:r w:rsidR="00471741">
        <w:rPr>
          <w:sz w:val="28"/>
          <w:szCs w:val="28"/>
        </w:rPr>
        <w:t>оящему Положению не позднее 2</w:t>
      </w:r>
      <w:r w:rsidRPr="0048740E">
        <w:rPr>
          <w:sz w:val="28"/>
          <w:szCs w:val="28"/>
        </w:rPr>
        <w:t xml:space="preserve"> месяцев со дня сдачи подарка. Прием указ</w:t>
      </w:r>
      <w:r w:rsidR="00090998">
        <w:rPr>
          <w:sz w:val="28"/>
          <w:szCs w:val="28"/>
        </w:rPr>
        <w:t>анных заявлений осуществляет ведущий специалист по правовой, архивной и кадровой работе</w:t>
      </w:r>
      <w:r w:rsidRPr="0048740E">
        <w:rPr>
          <w:sz w:val="28"/>
          <w:szCs w:val="28"/>
        </w:rPr>
        <w:t>.</w:t>
      </w:r>
    </w:p>
    <w:p w:rsidR="00E61BA5" w:rsidRPr="0048740E" w:rsidRDefault="00E61BA5" w:rsidP="004874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1D">
        <w:rPr>
          <w:spacing w:val="-4"/>
          <w:sz w:val="28"/>
          <w:szCs w:val="28"/>
        </w:rPr>
        <w:t>Выкуп подарка осуществляется в порядке, предусмотренном нормативными</w:t>
      </w:r>
      <w:r w:rsidRPr="0048740E">
        <w:rPr>
          <w:sz w:val="28"/>
          <w:szCs w:val="28"/>
        </w:rPr>
        <w:t xml:space="preserve"> правовыми актами Российской Федерации.</w:t>
      </w:r>
    </w:p>
    <w:p w:rsidR="00E61BA5" w:rsidRPr="0048740E" w:rsidRDefault="00E61BA5" w:rsidP="004874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16"/>
      <w:bookmarkEnd w:id="5"/>
      <w:r w:rsidRPr="0048740E">
        <w:rPr>
          <w:sz w:val="28"/>
          <w:szCs w:val="28"/>
        </w:rPr>
        <w:t>9.</w:t>
      </w:r>
      <w:r>
        <w:rPr>
          <w:sz w:val="28"/>
          <w:szCs w:val="28"/>
        </w:rPr>
        <w:t> </w:t>
      </w:r>
      <w:r w:rsidRPr="0048740E">
        <w:rPr>
          <w:sz w:val="28"/>
          <w:szCs w:val="28"/>
        </w:rPr>
        <w:t xml:space="preserve">Подарок, в отношении которого не поступило заявление, указанное в </w:t>
      </w:r>
      <w:hyperlink r:id="rId9" w:anchor="Par15" w:history="1">
        <w:r w:rsidRPr="0048740E">
          <w:rPr>
            <w:rStyle w:val="ac"/>
            <w:color w:val="auto"/>
            <w:sz w:val="28"/>
            <w:szCs w:val="28"/>
            <w:u w:val="none"/>
          </w:rPr>
          <w:t>пункте</w:t>
        </w:r>
        <w:r>
          <w:rPr>
            <w:rStyle w:val="ac"/>
            <w:color w:val="auto"/>
            <w:sz w:val="28"/>
            <w:szCs w:val="28"/>
            <w:u w:val="none"/>
          </w:rPr>
          <w:t> </w:t>
        </w:r>
      </w:hyperlink>
      <w:r w:rsidRPr="0048740E">
        <w:rPr>
          <w:sz w:val="28"/>
          <w:szCs w:val="28"/>
        </w:rPr>
        <w:t xml:space="preserve">8 настоящего Положения, может использоваться </w:t>
      </w:r>
      <w:r w:rsidR="000E53C3">
        <w:rPr>
          <w:sz w:val="28"/>
          <w:szCs w:val="28"/>
        </w:rPr>
        <w:t>Администрацией Красновского сельского поселения</w:t>
      </w:r>
      <w:r w:rsidRPr="0048740E">
        <w:rPr>
          <w:sz w:val="28"/>
          <w:szCs w:val="28"/>
        </w:rPr>
        <w:t xml:space="preserve"> с учетом заключения комиссии о целесообразности использования подарка для обеспечения его деятельности.</w:t>
      </w:r>
    </w:p>
    <w:p w:rsidR="00E61BA5" w:rsidRPr="0048740E" w:rsidRDefault="00E61BA5" w:rsidP="004874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18"/>
      <w:bookmarkEnd w:id="6"/>
      <w:r w:rsidRPr="0048740E">
        <w:rPr>
          <w:sz w:val="28"/>
          <w:szCs w:val="28"/>
        </w:rPr>
        <w:t>10.</w:t>
      </w:r>
      <w:r>
        <w:rPr>
          <w:sz w:val="28"/>
          <w:szCs w:val="28"/>
        </w:rPr>
        <w:t> </w:t>
      </w:r>
      <w:r w:rsidRPr="0048740E">
        <w:rPr>
          <w:sz w:val="28"/>
          <w:szCs w:val="28"/>
        </w:rPr>
        <w:t>В случае нецелесообразности использования подарка комиссией  принимается решение о реализации подарка в установленном порядке.</w:t>
      </w:r>
    </w:p>
    <w:p w:rsidR="00E61BA5" w:rsidRPr="0048740E" w:rsidRDefault="00E61BA5" w:rsidP="004874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40E">
        <w:rPr>
          <w:sz w:val="28"/>
          <w:szCs w:val="28"/>
        </w:rPr>
        <w:t>11.</w:t>
      </w:r>
      <w:r>
        <w:rPr>
          <w:sz w:val="28"/>
          <w:szCs w:val="28"/>
        </w:rPr>
        <w:t> </w:t>
      </w:r>
      <w:r w:rsidRPr="0048740E">
        <w:rPr>
          <w:sz w:val="28"/>
          <w:szCs w:val="28"/>
        </w:rPr>
        <w:t>В случае</w:t>
      </w:r>
      <w:r w:rsidR="00471741">
        <w:rPr>
          <w:sz w:val="28"/>
          <w:szCs w:val="28"/>
        </w:rPr>
        <w:t>,</w:t>
      </w:r>
      <w:r w:rsidRPr="0048740E">
        <w:rPr>
          <w:sz w:val="28"/>
          <w:szCs w:val="28"/>
        </w:rPr>
        <w:t xml:space="preserve"> если подарок не выкуплен или не реализован</w:t>
      </w:r>
      <w:r w:rsidR="00471741">
        <w:rPr>
          <w:sz w:val="28"/>
          <w:szCs w:val="28"/>
        </w:rPr>
        <w:t>,</w:t>
      </w:r>
      <w:r w:rsidRPr="0048740E">
        <w:rPr>
          <w:sz w:val="28"/>
          <w:szCs w:val="28"/>
        </w:rPr>
        <w:t xml:space="preserve"> комиссией  принимается решение о </w:t>
      </w:r>
      <w:r w:rsidR="00471741">
        <w:rPr>
          <w:sz w:val="28"/>
          <w:szCs w:val="28"/>
        </w:rPr>
        <w:t>повторной реализации подарка</w:t>
      </w:r>
      <w:r w:rsidRPr="0048740E">
        <w:rPr>
          <w:sz w:val="28"/>
          <w:szCs w:val="28"/>
        </w:rPr>
        <w:t xml:space="preserve">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700FA1" w:rsidRPr="00B625C2" w:rsidRDefault="00700FA1" w:rsidP="00700F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1BA5" w:rsidRPr="0048740E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700FA1">
        <w:rPr>
          <w:sz w:val="28"/>
          <w:szCs w:val="28"/>
        </w:rPr>
        <w:t xml:space="preserve"> </w:t>
      </w:r>
      <w:r w:rsidRPr="00B625C2">
        <w:rPr>
          <w:sz w:val="28"/>
          <w:szCs w:val="28"/>
        </w:rPr>
        <w:t>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E61BA5" w:rsidRPr="0048740E" w:rsidRDefault="00E61BA5" w:rsidP="00700F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1BA5" w:rsidRPr="0048740E" w:rsidRDefault="00E61BA5" w:rsidP="004874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BA5" w:rsidRPr="0048740E" w:rsidRDefault="00E61BA5" w:rsidP="004874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557F" w:rsidRDefault="00DF557F">
      <w:pPr>
        <w:rPr>
          <w:sz w:val="28"/>
        </w:rPr>
      </w:pPr>
    </w:p>
    <w:p w:rsidR="00DF557F" w:rsidRDefault="004B714F" w:rsidP="00E06EF0">
      <w:pPr>
        <w:rPr>
          <w:sz w:val="28"/>
        </w:rPr>
      </w:pPr>
      <w:r>
        <w:rPr>
          <w:sz w:val="28"/>
        </w:rPr>
        <w:t xml:space="preserve">               Глава Красновского</w:t>
      </w:r>
    </w:p>
    <w:p w:rsidR="004B714F" w:rsidRDefault="004B714F" w:rsidP="00E06EF0">
      <w:pPr>
        <w:rPr>
          <w:sz w:val="28"/>
        </w:rPr>
      </w:pPr>
      <w:r>
        <w:rPr>
          <w:sz w:val="28"/>
        </w:rPr>
        <w:t xml:space="preserve">               сельского поселения                                         Г.В.Бадаев</w:t>
      </w:r>
    </w:p>
    <w:p w:rsidR="002F3925" w:rsidRPr="002F3925" w:rsidRDefault="002F3925" w:rsidP="002F3925">
      <w:pPr>
        <w:pageBreakBefore/>
        <w:widowControl w:val="0"/>
        <w:autoSpaceDE w:val="0"/>
        <w:autoSpaceDN w:val="0"/>
        <w:adjustRightInd w:val="0"/>
        <w:ind w:left="5670"/>
        <w:jc w:val="right"/>
        <w:rPr>
          <w:sz w:val="24"/>
          <w:szCs w:val="24"/>
        </w:rPr>
      </w:pPr>
      <w:r w:rsidRPr="002F3925">
        <w:rPr>
          <w:sz w:val="24"/>
          <w:szCs w:val="24"/>
        </w:rPr>
        <w:t>Приложение № 1</w:t>
      </w:r>
    </w:p>
    <w:p w:rsidR="002F3925" w:rsidRPr="002F3925" w:rsidRDefault="002F3925" w:rsidP="002F3925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4"/>
          <w:szCs w:val="24"/>
        </w:rPr>
      </w:pPr>
      <w:r w:rsidRPr="002F3925">
        <w:rPr>
          <w:sz w:val="24"/>
          <w:szCs w:val="24"/>
        </w:rPr>
        <w:t xml:space="preserve">к Положению о </w:t>
      </w:r>
      <w:r w:rsidRPr="002F3925">
        <w:rPr>
          <w:bCs/>
          <w:sz w:val="24"/>
          <w:szCs w:val="24"/>
        </w:rPr>
        <w:t>сообщении ли</w:t>
      </w:r>
      <w:r>
        <w:rPr>
          <w:bCs/>
          <w:sz w:val="24"/>
          <w:szCs w:val="24"/>
        </w:rPr>
        <w:t xml:space="preserve">цами, замещающими муниципальные </w:t>
      </w:r>
      <w:r w:rsidRPr="002F3925">
        <w:rPr>
          <w:bCs/>
          <w:sz w:val="24"/>
          <w:szCs w:val="24"/>
        </w:rPr>
        <w:t>должности и должности  муниципальной  службы в Красновском сельском поселении, о получении подарка в связи с протокольными мероприятиями, служебными командировками и другими официальными</w:t>
      </w:r>
      <w:r>
        <w:rPr>
          <w:bCs/>
          <w:sz w:val="24"/>
          <w:szCs w:val="24"/>
        </w:rPr>
        <w:t xml:space="preserve"> мероприятиями </w:t>
      </w:r>
    </w:p>
    <w:p w:rsidR="004B714F" w:rsidRPr="0048740E" w:rsidRDefault="004B714F" w:rsidP="002F3925">
      <w:pPr>
        <w:widowControl w:val="0"/>
        <w:autoSpaceDE w:val="0"/>
        <w:autoSpaceDN w:val="0"/>
        <w:adjustRightInd w:val="0"/>
        <w:spacing w:line="216" w:lineRule="auto"/>
        <w:ind w:left="5670"/>
        <w:jc w:val="right"/>
      </w:pPr>
    </w:p>
    <w:p w:rsidR="00E61BA5" w:rsidRPr="0048740E" w:rsidRDefault="00E61BA5" w:rsidP="002F3925">
      <w:pPr>
        <w:widowControl w:val="0"/>
        <w:autoSpaceDE w:val="0"/>
        <w:autoSpaceDN w:val="0"/>
        <w:adjustRightInd w:val="0"/>
        <w:spacing w:line="216" w:lineRule="auto"/>
        <w:jc w:val="right"/>
        <w:rPr>
          <w:sz w:val="16"/>
          <w:szCs w:val="16"/>
        </w:rPr>
      </w:pPr>
    </w:p>
    <w:p w:rsidR="00E61BA5" w:rsidRDefault="00E61BA5" w:rsidP="0048740E">
      <w:pPr>
        <w:widowControl w:val="0"/>
        <w:autoSpaceDE w:val="0"/>
        <w:autoSpaceDN w:val="0"/>
        <w:adjustRightInd w:val="0"/>
        <w:spacing w:line="216" w:lineRule="auto"/>
        <w:jc w:val="center"/>
        <w:rPr>
          <w:sz w:val="28"/>
          <w:szCs w:val="28"/>
        </w:rPr>
      </w:pPr>
      <w:r w:rsidRPr="0048740E">
        <w:rPr>
          <w:sz w:val="28"/>
          <w:szCs w:val="28"/>
        </w:rPr>
        <w:t>УВЕДОМЛЕНИЕ</w:t>
      </w:r>
    </w:p>
    <w:p w:rsidR="00E61BA5" w:rsidRPr="0048740E" w:rsidRDefault="00E61BA5" w:rsidP="0048740E">
      <w:pPr>
        <w:widowControl w:val="0"/>
        <w:autoSpaceDE w:val="0"/>
        <w:autoSpaceDN w:val="0"/>
        <w:adjustRightInd w:val="0"/>
        <w:spacing w:line="216" w:lineRule="auto"/>
        <w:jc w:val="center"/>
        <w:rPr>
          <w:sz w:val="28"/>
          <w:szCs w:val="28"/>
        </w:rPr>
      </w:pPr>
      <w:r w:rsidRPr="0048740E">
        <w:rPr>
          <w:sz w:val="28"/>
          <w:szCs w:val="28"/>
        </w:rPr>
        <w:t>о получении подарка</w:t>
      </w:r>
    </w:p>
    <w:p w:rsidR="00E61BA5" w:rsidRPr="0048740E" w:rsidRDefault="00E61BA5" w:rsidP="0048740E">
      <w:pPr>
        <w:widowControl w:val="0"/>
        <w:autoSpaceDE w:val="0"/>
        <w:autoSpaceDN w:val="0"/>
        <w:adjustRightInd w:val="0"/>
        <w:spacing w:line="216" w:lineRule="auto"/>
        <w:jc w:val="both"/>
      </w:pPr>
    </w:p>
    <w:p w:rsidR="002F3925" w:rsidRPr="00764050" w:rsidRDefault="002F3925" w:rsidP="002F39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050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2F3925" w:rsidRPr="002F3925" w:rsidRDefault="002F3925" w:rsidP="002F3925">
      <w:pPr>
        <w:pStyle w:val="ConsPlusNonformat"/>
        <w:jc w:val="right"/>
        <w:rPr>
          <w:rFonts w:ascii="Times New Roman" w:hAnsi="Times New Roman" w:cs="Times New Roman"/>
        </w:rPr>
      </w:pPr>
      <w:r w:rsidRPr="008E6DD9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2F3925">
        <w:rPr>
          <w:rFonts w:ascii="Times New Roman" w:hAnsi="Times New Roman" w:cs="Times New Roman"/>
        </w:rPr>
        <w:t>(наименование уполномоченного</w:t>
      </w:r>
    </w:p>
    <w:p w:rsidR="002F3925" w:rsidRPr="00764050" w:rsidRDefault="002F3925" w:rsidP="002F39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050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2F3925" w:rsidRPr="008E6DD9" w:rsidRDefault="002F3925" w:rsidP="002F3925">
      <w:pPr>
        <w:pStyle w:val="ConsPlusNonformat"/>
        <w:jc w:val="right"/>
        <w:rPr>
          <w:rFonts w:ascii="Times New Roman" w:hAnsi="Times New Roman" w:cs="Times New Roman"/>
        </w:rPr>
      </w:pPr>
      <w:r w:rsidRPr="0076405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E6DD9">
        <w:rPr>
          <w:rFonts w:ascii="Times New Roman" w:hAnsi="Times New Roman" w:cs="Times New Roman"/>
        </w:rPr>
        <w:t>структурного подразделения</w:t>
      </w:r>
    </w:p>
    <w:p w:rsidR="002F3925" w:rsidRPr="00764050" w:rsidRDefault="002F3925" w:rsidP="002F39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050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2F3925" w:rsidRPr="00764050" w:rsidRDefault="002F3925" w:rsidP="002F39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050">
        <w:rPr>
          <w:rFonts w:ascii="Times New Roman" w:hAnsi="Times New Roman" w:cs="Times New Roman"/>
          <w:sz w:val="24"/>
          <w:szCs w:val="24"/>
        </w:rPr>
        <w:t xml:space="preserve">                              от ______________________________________________</w:t>
      </w:r>
    </w:p>
    <w:p w:rsidR="002F3925" w:rsidRPr="00764050" w:rsidRDefault="002F3925" w:rsidP="002F39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050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2F3925" w:rsidRPr="00764050" w:rsidRDefault="002F3925" w:rsidP="002F392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64050">
        <w:rPr>
          <w:rFonts w:ascii="Times New Roman" w:hAnsi="Times New Roman" w:cs="Times New Roman"/>
          <w:sz w:val="24"/>
          <w:szCs w:val="24"/>
        </w:rPr>
        <w:t xml:space="preserve">                                   (ф.и.о., занимаемая должность)</w:t>
      </w:r>
    </w:p>
    <w:p w:rsidR="00E61BA5" w:rsidRPr="0048740E" w:rsidRDefault="00E61BA5" w:rsidP="0048740E">
      <w:pPr>
        <w:widowControl w:val="0"/>
        <w:spacing w:line="216" w:lineRule="auto"/>
        <w:jc w:val="both"/>
      </w:pPr>
    </w:p>
    <w:p w:rsidR="00E61BA5" w:rsidRPr="0048740E" w:rsidRDefault="00E61BA5" w:rsidP="0048740E">
      <w:pPr>
        <w:widowControl w:val="0"/>
        <w:spacing w:line="216" w:lineRule="auto"/>
        <w:jc w:val="both"/>
        <w:rPr>
          <w:sz w:val="28"/>
          <w:szCs w:val="28"/>
        </w:rPr>
      </w:pPr>
      <w:r w:rsidRPr="0048740E">
        <w:rPr>
          <w:sz w:val="28"/>
          <w:szCs w:val="28"/>
        </w:rPr>
        <w:t>Уведомление о получении подарка от «</w:t>
      </w:r>
      <w:r>
        <w:rPr>
          <w:sz w:val="28"/>
          <w:szCs w:val="28"/>
        </w:rPr>
        <w:t>________</w:t>
      </w:r>
      <w:r w:rsidRPr="0048740E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___________________</w:t>
      </w:r>
      <w:r w:rsidRPr="0048740E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__</w:t>
      </w:r>
      <w:r w:rsidRPr="0048740E">
        <w:rPr>
          <w:sz w:val="28"/>
          <w:szCs w:val="28"/>
        </w:rPr>
        <w:t xml:space="preserve"> г.</w:t>
      </w:r>
    </w:p>
    <w:p w:rsidR="00E61BA5" w:rsidRPr="0048740E" w:rsidRDefault="00E61BA5" w:rsidP="0048740E">
      <w:pPr>
        <w:widowControl w:val="0"/>
        <w:spacing w:line="216" w:lineRule="auto"/>
        <w:jc w:val="both"/>
      </w:pPr>
    </w:p>
    <w:p w:rsidR="00E61BA5" w:rsidRPr="0048740E" w:rsidRDefault="00E61BA5" w:rsidP="0048740E">
      <w:pPr>
        <w:widowControl w:val="0"/>
        <w:spacing w:line="216" w:lineRule="auto"/>
        <w:jc w:val="both"/>
        <w:rPr>
          <w:sz w:val="28"/>
          <w:szCs w:val="28"/>
        </w:rPr>
      </w:pPr>
      <w:r w:rsidRPr="0048740E">
        <w:rPr>
          <w:sz w:val="28"/>
          <w:szCs w:val="28"/>
        </w:rPr>
        <w:t xml:space="preserve">Извещаю о получении </w:t>
      </w:r>
      <w:r>
        <w:rPr>
          <w:sz w:val="28"/>
          <w:szCs w:val="28"/>
        </w:rPr>
        <w:t>_________________________________________________</w:t>
      </w:r>
    </w:p>
    <w:p w:rsidR="00E61BA5" w:rsidRPr="0048740E" w:rsidRDefault="00E61BA5" w:rsidP="0048740E">
      <w:pPr>
        <w:widowControl w:val="0"/>
        <w:spacing w:line="216" w:lineRule="auto"/>
        <w:ind w:left="2694"/>
        <w:jc w:val="center"/>
        <w:rPr>
          <w:sz w:val="24"/>
          <w:szCs w:val="24"/>
        </w:rPr>
      </w:pPr>
      <w:r w:rsidRPr="0048740E">
        <w:rPr>
          <w:sz w:val="24"/>
          <w:szCs w:val="24"/>
        </w:rPr>
        <w:t>(дата получения)</w:t>
      </w:r>
    </w:p>
    <w:p w:rsidR="00E61BA5" w:rsidRPr="0048740E" w:rsidRDefault="00E61BA5" w:rsidP="0048740E">
      <w:pPr>
        <w:widowControl w:val="0"/>
        <w:spacing w:line="216" w:lineRule="auto"/>
        <w:jc w:val="both"/>
        <w:rPr>
          <w:sz w:val="28"/>
          <w:szCs w:val="24"/>
        </w:rPr>
      </w:pPr>
      <w:r w:rsidRPr="0048740E">
        <w:rPr>
          <w:sz w:val="28"/>
          <w:szCs w:val="28"/>
        </w:rPr>
        <w:t xml:space="preserve">подарка(ов) в связи с </w:t>
      </w:r>
      <w:r>
        <w:rPr>
          <w:sz w:val="28"/>
          <w:szCs w:val="24"/>
        </w:rPr>
        <w:t>___________________________________________________</w:t>
      </w:r>
      <w:r>
        <w:rPr>
          <w:sz w:val="28"/>
          <w:szCs w:val="24"/>
        </w:rPr>
        <w:br/>
        <w:t>_____________________________________________________________________</w:t>
      </w:r>
    </w:p>
    <w:p w:rsidR="00E61BA5" w:rsidRDefault="00E61BA5" w:rsidP="0048740E">
      <w:pPr>
        <w:widowControl w:val="0"/>
        <w:spacing w:line="216" w:lineRule="auto"/>
        <w:jc w:val="center"/>
        <w:rPr>
          <w:sz w:val="24"/>
          <w:szCs w:val="24"/>
        </w:rPr>
      </w:pPr>
      <w:r w:rsidRPr="0048740E">
        <w:rPr>
          <w:sz w:val="24"/>
          <w:szCs w:val="24"/>
        </w:rPr>
        <w:t xml:space="preserve">(наименование протокольного мероприятия, служебной командировки, </w:t>
      </w:r>
    </w:p>
    <w:p w:rsidR="00E61BA5" w:rsidRPr="0048740E" w:rsidRDefault="00E61BA5" w:rsidP="0048740E">
      <w:pPr>
        <w:widowControl w:val="0"/>
        <w:spacing w:line="216" w:lineRule="auto"/>
        <w:jc w:val="center"/>
        <w:rPr>
          <w:sz w:val="24"/>
          <w:szCs w:val="24"/>
        </w:rPr>
      </w:pPr>
      <w:r w:rsidRPr="0048740E">
        <w:rPr>
          <w:sz w:val="24"/>
          <w:szCs w:val="24"/>
        </w:rPr>
        <w:t>другого официального мероприятия, место и дата проведения)</w:t>
      </w:r>
    </w:p>
    <w:p w:rsidR="00E61BA5" w:rsidRPr="0048740E" w:rsidRDefault="00E61BA5" w:rsidP="0048740E">
      <w:pPr>
        <w:widowControl w:val="0"/>
        <w:spacing w:line="216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8"/>
        <w:gridCol w:w="2267"/>
        <w:gridCol w:w="3384"/>
        <w:gridCol w:w="2019"/>
        <w:gridCol w:w="1714"/>
      </w:tblGrid>
      <w:tr w:rsidR="00E61BA5" w:rsidRPr="0048740E" w:rsidTr="0048740E">
        <w:tc>
          <w:tcPr>
            <w:tcW w:w="834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48740E">
              <w:rPr>
                <w:sz w:val="28"/>
                <w:szCs w:val="28"/>
              </w:rPr>
              <w:t>№</w:t>
            </w:r>
          </w:p>
          <w:p w:rsidR="00E61BA5" w:rsidRPr="0048740E" w:rsidRDefault="00E61BA5" w:rsidP="0048740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48740E">
              <w:rPr>
                <w:sz w:val="28"/>
                <w:szCs w:val="28"/>
              </w:rPr>
              <w:t>п/п</w:t>
            </w:r>
          </w:p>
        </w:tc>
        <w:tc>
          <w:tcPr>
            <w:tcW w:w="2179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48740E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253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48740E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941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48740E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648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48740E">
              <w:rPr>
                <w:sz w:val="28"/>
                <w:szCs w:val="28"/>
              </w:rPr>
              <w:t xml:space="preserve">Стоимость в рублях </w:t>
            </w:r>
            <w:r w:rsidRPr="0048740E">
              <w:rPr>
                <w:sz w:val="28"/>
                <w:szCs w:val="24"/>
              </w:rPr>
              <w:t>*</w:t>
            </w:r>
          </w:p>
        </w:tc>
      </w:tr>
      <w:tr w:rsidR="00E61BA5" w:rsidRPr="0048740E" w:rsidTr="0048740E">
        <w:tc>
          <w:tcPr>
            <w:tcW w:w="834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48740E">
              <w:rPr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48740E">
              <w:rPr>
                <w:sz w:val="28"/>
                <w:szCs w:val="28"/>
              </w:rPr>
              <w:t>2</w:t>
            </w:r>
          </w:p>
        </w:tc>
        <w:tc>
          <w:tcPr>
            <w:tcW w:w="3253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48740E">
              <w:rPr>
                <w:sz w:val="28"/>
                <w:szCs w:val="28"/>
              </w:rPr>
              <w:t>3</w:t>
            </w:r>
          </w:p>
        </w:tc>
        <w:tc>
          <w:tcPr>
            <w:tcW w:w="1941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48740E">
              <w:rPr>
                <w:sz w:val="28"/>
                <w:szCs w:val="28"/>
              </w:rPr>
              <w:t>4</w:t>
            </w:r>
          </w:p>
        </w:tc>
        <w:tc>
          <w:tcPr>
            <w:tcW w:w="1648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48740E">
              <w:rPr>
                <w:sz w:val="28"/>
                <w:szCs w:val="28"/>
              </w:rPr>
              <w:t>5</w:t>
            </w:r>
          </w:p>
        </w:tc>
      </w:tr>
      <w:tr w:rsidR="00E61BA5" w:rsidRPr="0048740E" w:rsidTr="0048740E">
        <w:tc>
          <w:tcPr>
            <w:tcW w:w="834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center"/>
              <w:rPr>
                <w:sz w:val="28"/>
                <w:szCs w:val="24"/>
              </w:rPr>
            </w:pPr>
            <w:r w:rsidRPr="0048740E">
              <w:rPr>
                <w:sz w:val="28"/>
                <w:szCs w:val="24"/>
              </w:rPr>
              <w:t>1.</w:t>
            </w:r>
          </w:p>
        </w:tc>
        <w:tc>
          <w:tcPr>
            <w:tcW w:w="2179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53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E61BA5" w:rsidRPr="0048740E" w:rsidTr="0048740E">
        <w:tc>
          <w:tcPr>
            <w:tcW w:w="834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center"/>
              <w:rPr>
                <w:sz w:val="28"/>
                <w:szCs w:val="24"/>
              </w:rPr>
            </w:pPr>
            <w:r w:rsidRPr="0048740E">
              <w:rPr>
                <w:sz w:val="28"/>
                <w:szCs w:val="24"/>
              </w:rPr>
              <w:t>2.</w:t>
            </w:r>
          </w:p>
        </w:tc>
        <w:tc>
          <w:tcPr>
            <w:tcW w:w="2179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53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E61BA5" w:rsidRPr="0048740E" w:rsidTr="0048740E">
        <w:tc>
          <w:tcPr>
            <w:tcW w:w="834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center"/>
              <w:rPr>
                <w:sz w:val="28"/>
                <w:szCs w:val="24"/>
              </w:rPr>
            </w:pPr>
            <w:r w:rsidRPr="0048740E">
              <w:rPr>
                <w:sz w:val="28"/>
                <w:szCs w:val="24"/>
              </w:rPr>
              <w:t>3.</w:t>
            </w:r>
          </w:p>
        </w:tc>
        <w:tc>
          <w:tcPr>
            <w:tcW w:w="2179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53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E61BA5" w:rsidRPr="0048740E" w:rsidTr="0048740E">
        <w:tc>
          <w:tcPr>
            <w:tcW w:w="6266" w:type="dxa"/>
            <w:gridSpan w:val="3"/>
          </w:tcPr>
          <w:p w:rsidR="00E61BA5" w:rsidRPr="0048740E" w:rsidRDefault="00E61BA5" w:rsidP="004874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 w:rsidRPr="0048740E">
              <w:rPr>
                <w:sz w:val="28"/>
                <w:szCs w:val="24"/>
              </w:rPr>
              <w:t>Итого</w:t>
            </w:r>
          </w:p>
        </w:tc>
        <w:tc>
          <w:tcPr>
            <w:tcW w:w="1941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:rsidR="00E61BA5" w:rsidRPr="0048740E" w:rsidRDefault="00E61BA5" w:rsidP="0048740E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E61BA5" w:rsidRPr="0048740E" w:rsidRDefault="00E61BA5" w:rsidP="0048740E">
      <w:pPr>
        <w:widowControl w:val="0"/>
        <w:spacing w:line="216" w:lineRule="auto"/>
        <w:jc w:val="both"/>
        <w:rPr>
          <w:sz w:val="16"/>
          <w:szCs w:val="16"/>
        </w:rPr>
      </w:pPr>
    </w:p>
    <w:p w:rsidR="00E61BA5" w:rsidRPr="0048740E" w:rsidRDefault="00E61BA5" w:rsidP="0048740E">
      <w:pPr>
        <w:widowControl w:val="0"/>
        <w:spacing w:line="216" w:lineRule="auto"/>
        <w:ind w:firstLine="709"/>
        <w:jc w:val="both"/>
        <w:rPr>
          <w:sz w:val="28"/>
          <w:szCs w:val="24"/>
        </w:rPr>
      </w:pPr>
      <w:r w:rsidRPr="0048740E">
        <w:rPr>
          <w:sz w:val="28"/>
          <w:szCs w:val="24"/>
        </w:rPr>
        <w:t>*</w:t>
      </w:r>
      <w:r>
        <w:rPr>
          <w:sz w:val="28"/>
          <w:szCs w:val="24"/>
        </w:rPr>
        <w:t> </w:t>
      </w:r>
      <w:r w:rsidRPr="0048740E">
        <w:rPr>
          <w:sz w:val="28"/>
          <w:szCs w:val="24"/>
        </w:rPr>
        <w:t>Заполняется при наличии документов, подтверждающих стоимость подарка</w:t>
      </w:r>
      <w:r w:rsidR="00471741">
        <w:rPr>
          <w:sz w:val="28"/>
          <w:szCs w:val="24"/>
        </w:rPr>
        <w:t>.</w:t>
      </w:r>
    </w:p>
    <w:p w:rsidR="00E61BA5" w:rsidRPr="0048740E" w:rsidRDefault="00E61BA5" w:rsidP="0048740E">
      <w:pPr>
        <w:widowControl w:val="0"/>
        <w:spacing w:line="216" w:lineRule="auto"/>
        <w:jc w:val="both"/>
        <w:rPr>
          <w:sz w:val="16"/>
          <w:szCs w:val="16"/>
        </w:rPr>
      </w:pPr>
    </w:p>
    <w:p w:rsidR="00E61BA5" w:rsidRPr="0048740E" w:rsidRDefault="00E61BA5" w:rsidP="0048740E">
      <w:pPr>
        <w:widowControl w:val="0"/>
        <w:spacing w:line="216" w:lineRule="auto"/>
        <w:jc w:val="both"/>
        <w:rPr>
          <w:sz w:val="28"/>
          <w:szCs w:val="28"/>
        </w:rPr>
      </w:pPr>
      <w:r w:rsidRPr="0048740E">
        <w:rPr>
          <w:sz w:val="28"/>
          <w:szCs w:val="28"/>
        </w:rPr>
        <w:t xml:space="preserve">Приложение: </w:t>
      </w:r>
      <w:r>
        <w:rPr>
          <w:sz w:val="28"/>
          <w:szCs w:val="28"/>
        </w:rPr>
        <w:t>_________________________________________</w:t>
      </w:r>
      <w:r w:rsidRPr="0048740E">
        <w:rPr>
          <w:sz w:val="28"/>
          <w:szCs w:val="28"/>
        </w:rPr>
        <w:t xml:space="preserve"> на </w:t>
      </w:r>
      <w:r>
        <w:rPr>
          <w:sz w:val="28"/>
          <w:szCs w:val="28"/>
        </w:rPr>
        <w:t>_______</w:t>
      </w:r>
      <w:r w:rsidRPr="0048740E">
        <w:rPr>
          <w:sz w:val="28"/>
          <w:szCs w:val="28"/>
        </w:rPr>
        <w:t xml:space="preserve"> листах.</w:t>
      </w:r>
    </w:p>
    <w:p w:rsidR="00E61BA5" w:rsidRPr="0048740E" w:rsidRDefault="00E61BA5" w:rsidP="0048740E">
      <w:pPr>
        <w:widowControl w:val="0"/>
        <w:spacing w:line="216" w:lineRule="auto"/>
        <w:ind w:left="1701" w:right="2381"/>
        <w:jc w:val="center"/>
        <w:rPr>
          <w:sz w:val="24"/>
          <w:szCs w:val="24"/>
        </w:rPr>
      </w:pPr>
      <w:r w:rsidRPr="0048740E">
        <w:rPr>
          <w:sz w:val="24"/>
          <w:szCs w:val="24"/>
        </w:rPr>
        <w:t>(наименование документа)</w:t>
      </w:r>
    </w:p>
    <w:p w:rsidR="00E61BA5" w:rsidRPr="0048740E" w:rsidRDefault="00E61BA5" w:rsidP="0048740E">
      <w:pPr>
        <w:widowControl w:val="0"/>
        <w:spacing w:line="216" w:lineRule="auto"/>
        <w:jc w:val="both"/>
        <w:rPr>
          <w:sz w:val="28"/>
          <w:szCs w:val="28"/>
        </w:rPr>
      </w:pPr>
      <w:r w:rsidRPr="0048740E">
        <w:rPr>
          <w:sz w:val="28"/>
          <w:szCs w:val="28"/>
        </w:rPr>
        <w:t>Лицо, представившее</w:t>
      </w:r>
    </w:p>
    <w:p w:rsidR="00E61BA5" w:rsidRPr="0048740E" w:rsidRDefault="00E61BA5" w:rsidP="0048740E">
      <w:pPr>
        <w:widowControl w:val="0"/>
        <w:spacing w:line="216" w:lineRule="auto"/>
        <w:jc w:val="both"/>
        <w:rPr>
          <w:sz w:val="28"/>
          <w:szCs w:val="28"/>
        </w:rPr>
      </w:pPr>
      <w:r w:rsidRPr="0048740E">
        <w:rPr>
          <w:sz w:val="28"/>
          <w:szCs w:val="28"/>
        </w:rPr>
        <w:t xml:space="preserve">уведомление     </w:t>
      </w:r>
      <w:r>
        <w:rPr>
          <w:sz w:val="28"/>
          <w:szCs w:val="28"/>
        </w:rPr>
        <w:t>______________    __________________</w:t>
      </w:r>
      <w:r w:rsidRPr="0048740E">
        <w:rPr>
          <w:sz w:val="28"/>
          <w:szCs w:val="28"/>
        </w:rPr>
        <w:t xml:space="preserve">   «</w:t>
      </w:r>
      <w:r>
        <w:rPr>
          <w:sz w:val="28"/>
          <w:szCs w:val="28"/>
        </w:rPr>
        <w:t>___</w:t>
      </w:r>
      <w:r w:rsidRPr="0048740E">
        <w:rPr>
          <w:sz w:val="28"/>
          <w:szCs w:val="28"/>
        </w:rPr>
        <w:t xml:space="preserve">» </w:t>
      </w:r>
      <w:r>
        <w:rPr>
          <w:sz w:val="28"/>
          <w:szCs w:val="28"/>
        </w:rPr>
        <w:t>________</w:t>
      </w:r>
      <w:r w:rsidRPr="0048740E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__</w:t>
      </w:r>
      <w:r w:rsidRPr="0048740E">
        <w:rPr>
          <w:sz w:val="28"/>
          <w:szCs w:val="28"/>
        </w:rPr>
        <w:t xml:space="preserve"> г.</w:t>
      </w:r>
    </w:p>
    <w:p w:rsidR="00E61BA5" w:rsidRPr="0048740E" w:rsidRDefault="00E61BA5" w:rsidP="0048740E">
      <w:pPr>
        <w:widowControl w:val="0"/>
        <w:spacing w:line="216" w:lineRule="auto"/>
        <w:jc w:val="both"/>
        <w:rPr>
          <w:sz w:val="24"/>
          <w:szCs w:val="24"/>
        </w:rPr>
      </w:pPr>
      <w:r w:rsidRPr="0048740E">
        <w:rPr>
          <w:sz w:val="24"/>
          <w:szCs w:val="24"/>
        </w:rPr>
        <w:t xml:space="preserve">                                       (подпись)  </w:t>
      </w:r>
      <w:r>
        <w:rPr>
          <w:sz w:val="24"/>
          <w:szCs w:val="24"/>
        </w:rPr>
        <w:t xml:space="preserve">          </w:t>
      </w:r>
      <w:r w:rsidRPr="0048740E">
        <w:rPr>
          <w:sz w:val="24"/>
          <w:szCs w:val="24"/>
        </w:rPr>
        <w:t xml:space="preserve">  (расшифровка подписи)</w:t>
      </w:r>
    </w:p>
    <w:p w:rsidR="00E61BA5" w:rsidRPr="0048740E" w:rsidRDefault="00E61BA5" w:rsidP="0048740E">
      <w:pPr>
        <w:widowControl w:val="0"/>
        <w:spacing w:line="216" w:lineRule="auto"/>
        <w:jc w:val="both"/>
        <w:rPr>
          <w:sz w:val="28"/>
          <w:szCs w:val="28"/>
        </w:rPr>
      </w:pPr>
      <w:r w:rsidRPr="0048740E">
        <w:rPr>
          <w:sz w:val="28"/>
          <w:szCs w:val="28"/>
        </w:rPr>
        <w:t>Лицо, принявшее</w:t>
      </w:r>
    </w:p>
    <w:p w:rsidR="00E61BA5" w:rsidRPr="0048740E" w:rsidRDefault="00E61BA5" w:rsidP="0048740E">
      <w:pPr>
        <w:widowControl w:val="0"/>
        <w:spacing w:line="216" w:lineRule="auto"/>
        <w:jc w:val="both"/>
        <w:rPr>
          <w:sz w:val="28"/>
          <w:szCs w:val="28"/>
        </w:rPr>
      </w:pPr>
      <w:r w:rsidRPr="0048740E">
        <w:rPr>
          <w:sz w:val="28"/>
          <w:szCs w:val="28"/>
        </w:rPr>
        <w:t xml:space="preserve">уведомление     </w:t>
      </w:r>
      <w:r>
        <w:rPr>
          <w:sz w:val="28"/>
          <w:szCs w:val="28"/>
        </w:rPr>
        <w:t>______________    __________________</w:t>
      </w:r>
      <w:r w:rsidRPr="0048740E">
        <w:rPr>
          <w:sz w:val="28"/>
          <w:szCs w:val="28"/>
        </w:rPr>
        <w:t xml:space="preserve">   «</w:t>
      </w:r>
      <w:r>
        <w:rPr>
          <w:sz w:val="28"/>
          <w:szCs w:val="28"/>
        </w:rPr>
        <w:t>___</w:t>
      </w:r>
      <w:r w:rsidRPr="0048740E">
        <w:rPr>
          <w:sz w:val="28"/>
          <w:szCs w:val="28"/>
        </w:rPr>
        <w:t xml:space="preserve">» </w:t>
      </w:r>
      <w:r>
        <w:rPr>
          <w:sz w:val="28"/>
          <w:szCs w:val="28"/>
        </w:rPr>
        <w:t>________</w:t>
      </w:r>
      <w:r w:rsidRPr="0048740E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__</w:t>
      </w:r>
      <w:r w:rsidRPr="0048740E">
        <w:rPr>
          <w:sz w:val="28"/>
          <w:szCs w:val="28"/>
        </w:rPr>
        <w:t xml:space="preserve"> г.</w:t>
      </w:r>
    </w:p>
    <w:p w:rsidR="00E61BA5" w:rsidRPr="0048740E" w:rsidRDefault="00E61BA5" w:rsidP="0048740E">
      <w:pPr>
        <w:widowControl w:val="0"/>
        <w:tabs>
          <w:tab w:val="left" w:pos="3828"/>
        </w:tabs>
        <w:spacing w:line="216" w:lineRule="auto"/>
        <w:jc w:val="both"/>
        <w:rPr>
          <w:sz w:val="24"/>
          <w:szCs w:val="24"/>
        </w:rPr>
      </w:pPr>
      <w:r w:rsidRPr="0048740E">
        <w:rPr>
          <w:sz w:val="24"/>
          <w:szCs w:val="24"/>
        </w:rPr>
        <w:t xml:space="preserve">                                       (подпись)  </w:t>
      </w:r>
      <w:r>
        <w:rPr>
          <w:sz w:val="24"/>
          <w:szCs w:val="24"/>
        </w:rPr>
        <w:t xml:space="preserve">          </w:t>
      </w:r>
      <w:r w:rsidRPr="0048740E">
        <w:rPr>
          <w:sz w:val="24"/>
          <w:szCs w:val="24"/>
        </w:rPr>
        <w:t xml:space="preserve">  (расшифровка подписи)</w:t>
      </w:r>
    </w:p>
    <w:p w:rsidR="00E61BA5" w:rsidRPr="0048740E" w:rsidRDefault="00E61BA5" w:rsidP="0048740E">
      <w:pPr>
        <w:widowControl w:val="0"/>
        <w:spacing w:line="216" w:lineRule="auto"/>
        <w:jc w:val="both"/>
        <w:rPr>
          <w:sz w:val="16"/>
          <w:szCs w:val="16"/>
        </w:rPr>
      </w:pPr>
    </w:p>
    <w:p w:rsidR="00E61BA5" w:rsidRPr="0048740E" w:rsidRDefault="00E61BA5" w:rsidP="0048740E">
      <w:pPr>
        <w:widowControl w:val="0"/>
        <w:spacing w:line="216" w:lineRule="auto"/>
        <w:jc w:val="both"/>
        <w:rPr>
          <w:sz w:val="28"/>
          <w:szCs w:val="28"/>
        </w:rPr>
      </w:pPr>
      <w:r w:rsidRPr="0048740E">
        <w:rPr>
          <w:sz w:val="28"/>
          <w:szCs w:val="28"/>
        </w:rPr>
        <w:t xml:space="preserve">Регистрационный номер в журнале регистрации уведомлений о получении подарка </w:t>
      </w:r>
      <w:r>
        <w:rPr>
          <w:sz w:val="28"/>
          <w:szCs w:val="28"/>
        </w:rPr>
        <w:t>______________________________________________________________</w:t>
      </w:r>
      <w:r w:rsidRPr="0048740E">
        <w:rPr>
          <w:sz w:val="28"/>
          <w:szCs w:val="28"/>
        </w:rPr>
        <w:t xml:space="preserve"> </w:t>
      </w:r>
    </w:p>
    <w:p w:rsidR="00E61BA5" w:rsidRPr="0048740E" w:rsidRDefault="00E61BA5" w:rsidP="0048740E">
      <w:pPr>
        <w:widowControl w:val="0"/>
        <w:spacing w:line="216" w:lineRule="auto"/>
        <w:jc w:val="both"/>
        <w:rPr>
          <w:sz w:val="16"/>
          <w:szCs w:val="16"/>
        </w:rPr>
      </w:pPr>
    </w:p>
    <w:p w:rsidR="00E61BA5" w:rsidRPr="0048740E" w:rsidRDefault="00E61BA5" w:rsidP="0048740E">
      <w:pPr>
        <w:widowControl w:val="0"/>
        <w:spacing w:line="216" w:lineRule="auto"/>
        <w:jc w:val="both"/>
        <w:rPr>
          <w:sz w:val="28"/>
          <w:szCs w:val="28"/>
        </w:rPr>
      </w:pPr>
      <w:r w:rsidRPr="0048740E">
        <w:rPr>
          <w:sz w:val="28"/>
          <w:szCs w:val="28"/>
        </w:rPr>
        <w:t>«</w:t>
      </w:r>
      <w:r>
        <w:rPr>
          <w:sz w:val="28"/>
          <w:szCs w:val="28"/>
        </w:rPr>
        <w:t>_______</w:t>
      </w:r>
      <w:r w:rsidRPr="0048740E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______________________</w:t>
      </w:r>
      <w:r w:rsidRPr="0048740E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__</w:t>
      </w:r>
      <w:r w:rsidRPr="0048740E">
        <w:rPr>
          <w:sz w:val="28"/>
          <w:szCs w:val="28"/>
        </w:rPr>
        <w:t xml:space="preserve"> г.</w:t>
      </w:r>
    </w:p>
    <w:p w:rsidR="00E61BA5" w:rsidRPr="002F3925" w:rsidRDefault="00E61BA5" w:rsidP="002F3925">
      <w:pPr>
        <w:pageBreakBefore/>
        <w:widowControl w:val="0"/>
        <w:autoSpaceDE w:val="0"/>
        <w:autoSpaceDN w:val="0"/>
        <w:adjustRightInd w:val="0"/>
        <w:ind w:left="5670"/>
        <w:jc w:val="right"/>
        <w:rPr>
          <w:sz w:val="24"/>
          <w:szCs w:val="24"/>
        </w:rPr>
      </w:pPr>
      <w:r w:rsidRPr="002F3925">
        <w:rPr>
          <w:sz w:val="24"/>
          <w:szCs w:val="24"/>
        </w:rPr>
        <w:t>Приложение № 2</w:t>
      </w:r>
    </w:p>
    <w:p w:rsidR="002F3925" w:rsidRPr="002F3925" w:rsidRDefault="002F3925" w:rsidP="002F3925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4"/>
          <w:szCs w:val="24"/>
        </w:rPr>
      </w:pPr>
      <w:r w:rsidRPr="002F3925">
        <w:rPr>
          <w:sz w:val="24"/>
          <w:szCs w:val="24"/>
        </w:rPr>
        <w:t xml:space="preserve">к Положению о </w:t>
      </w:r>
      <w:r w:rsidRPr="002F3925">
        <w:rPr>
          <w:bCs/>
          <w:sz w:val="24"/>
          <w:szCs w:val="24"/>
        </w:rPr>
        <w:t>сообщении ли</w:t>
      </w:r>
      <w:r>
        <w:rPr>
          <w:bCs/>
          <w:sz w:val="24"/>
          <w:szCs w:val="24"/>
        </w:rPr>
        <w:t xml:space="preserve">цами, замещающими муниципальные </w:t>
      </w:r>
      <w:r w:rsidRPr="002F3925">
        <w:rPr>
          <w:bCs/>
          <w:sz w:val="24"/>
          <w:szCs w:val="24"/>
        </w:rPr>
        <w:t>должности и должности  муниципальной  службы в Красновском сельском поселении, о получении подарка в связи с протокольными мероприятиями, служебными командировками и другими официальными</w:t>
      </w:r>
      <w:r>
        <w:rPr>
          <w:bCs/>
          <w:sz w:val="24"/>
          <w:szCs w:val="24"/>
        </w:rPr>
        <w:t xml:space="preserve"> мероприятиями </w:t>
      </w:r>
    </w:p>
    <w:p w:rsidR="00E61BA5" w:rsidRPr="0048740E" w:rsidRDefault="00E61BA5" w:rsidP="0048740E">
      <w:pPr>
        <w:widowControl w:val="0"/>
        <w:jc w:val="both"/>
        <w:rPr>
          <w:rFonts w:cs="Courier New"/>
          <w:sz w:val="28"/>
          <w:szCs w:val="28"/>
        </w:rPr>
      </w:pPr>
    </w:p>
    <w:p w:rsidR="00E61BA5" w:rsidRPr="0048740E" w:rsidRDefault="00E61BA5" w:rsidP="0048740E">
      <w:pPr>
        <w:widowControl w:val="0"/>
        <w:jc w:val="both"/>
        <w:rPr>
          <w:sz w:val="28"/>
          <w:szCs w:val="28"/>
        </w:rPr>
      </w:pPr>
    </w:p>
    <w:p w:rsidR="00E61BA5" w:rsidRDefault="00E61BA5" w:rsidP="0048740E">
      <w:pPr>
        <w:widowControl w:val="0"/>
        <w:jc w:val="center"/>
        <w:rPr>
          <w:sz w:val="28"/>
          <w:szCs w:val="28"/>
        </w:rPr>
      </w:pPr>
      <w:r w:rsidRPr="0048740E">
        <w:rPr>
          <w:sz w:val="28"/>
          <w:szCs w:val="28"/>
        </w:rPr>
        <w:t>ЗАЯВЛЕНИЕ</w:t>
      </w:r>
    </w:p>
    <w:p w:rsidR="00E61BA5" w:rsidRPr="0048740E" w:rsidRDefault="00E61BA5" w:rsidP="0048740E">
      <w:pPr>
        <w:widowControl w:val="0"/>
        <w:jc w:val="center"/>
        <w:rPr>
          <w:sz w:val="28"/>
          <w:szCs w:val="28"/>
        </w:rPr>
      </w:pPr>
      <w:r w:rsidRPr="0048740E">
        <w:rPr>
          <w:sz w:val="28"/>
          <w:szCs w:val="28"/>
        </w:rPr>
        <w:t>о выкупе подарка</w:t>
      </w:r>
    </w:p>
    <w:p w:rsidR="00E61BA5" w:rsidRPr="0048740E" w:rsidRDefault="00E61BA5" w:rsidP="0048740E">
      <w:pPr>
        <w:widowControl w:val="0"/>
        <w:jc w:val="both"/>
        <w:rPr>
          <w:sz w:val="28"/>
          <w:szCs w:val="28"/>
        </w:rPr>
      </w:pPr>
    </w:p>
    <w:p w:rsidR="00E61BA5" w:rsidRPr="0048740E" w:rsidRDefault="002F3925" w:rsidP="002F3925">
      <w:pPr>
        <w:pStyle w:val="ConsPlusNonformat"/>
        <w:widowControl w:val="0"/>
        <w:tabs>
          <w:tab w:val="left" w:pos="48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Главе Красновского сельского поселения</w:t>
      </w:r>
    </w:p>
    <w:p w:rsidR="00E61BA5" w:rsidRPr="0048740E" w:rsidRDefault="00E61BA5" w:rsidP="0048740E">
      <w:pPr>
        <w:pStyle w:val="ConsPlusNonformat"/>
        <w:widowControl w:val="0"/>
        <w:tabs>
          <w:tab w:val="left" w:pos="4820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61BA5" w:rsidRPr="0048740E" w:rsidRDefault="00E61BA5" w:rsidP="0048740E">
      <w:pPr>
        <w:pStyle w:val="ConsPlusNonformat"/>
        <w:widowControl w:val="0"/>
        <w:tabs>
          <w:tab w:val="left" w:pos="4820"/>
        </w:tabs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48740E">
        <w:rPr>
          <w:rFonts w:ascii="Times New Roman" w:hAnsi="Times New Roman" w:cs="Times New Roman"/>
          <w:sz w:val="24"/>
          <w:szCs w:val="24"/>
        </w:rPr>
        <w:t>(инициалы и фамилия)</w:t>
      </w:r>
    </w:p>
    <w:p w:rsidR="00E61BA5" w:rsidRPr="00CD01CB" w:rsidRDefault="00E61BA5" w:rsidP="0048740E">
      <w:pPr>
        <w:pStyle w:val="ConsPlusNonformat"/>
        <w:widowControl w:val="0"/>
        <w:tabs>
          <w:tab w:val="left" w:pos="4820"/>
        </w:tabs>
        <w:ind w:left="510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8740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 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61BA5" w:rsidRPr="0048740E" w:rsidRDefault="00E61BA5" w:rsidP="0048740E">
      <w:pPr>
        <w:pStyle w:val="ConsPlusNonformat"/>
        <w:widowControl w:val="0"/>
        <w:tabs>
          <w:tab w:val="left" w:pos="4820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61BA5" w:rsidRPr="0048740E" w:rsidRDefault="00E61BA5" w:rsidP="0048740E">
      <w:pPr>
        <w:pStyle w:val="ConsPlusNonformat"/>
        <w:widowControl w:val="0"/>
        <w:tabs>
          <w:tab w:val="left" w:pos="4820"/>
        </w:tabs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48740E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61BA5" w:rsidRPr="0048740E" w:rsidRDefault="00E61BA5" w:rsidP="0048740E">
      <w:pPr>
        <w:pStyle w:val="ConsPlusNonformat"/>
        <w:widowControl w:val="0"/>
        <w:tabs>
          <w:tab w:val="left" w:pos="4820"/>
        </w:tabs>
        <w:ind w:left="510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</w:t>
      </w:r>
    </w:p>
    <w:p w:rsidR="00E61BA5" w:rsidRPr="0048740E" w:rsidRDefault="00E61BA5" w:rsidP="0048740E">
      <w:pPr>
        <w:pStyle w:val="ConsPlusNonformat"/>
        <w:widowControl w:val="0"/>
        <w:tabs>
          <w:tab w:val="left" w:pos="4820"/>
        </w:tabs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48740E">
        <w:rPr>
          <w:rFonts w:ascii="Times New Roman" w:hAnsi="Times New Roman" w:cs="Times New Roman"/>
          <w:sz w:val="24"/>
          <w:szCs w:val="24"/>
        </w:rPr>
        <w:t>(замещаемая должность)</w:t>
      </w:r>
    </w:p>
    <w:p w:rsidR="00E61BA5" w:rsidRDefault="00E61BA5" w:rsidP="0048740E">
      <w:pPr>
        <w:pStyle w:val="ConsPlusNonformat"/>
        <w:widowControl w:val="0"/>
        <w:tabs>
          <w:tab w:val="left" w:pos="48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1BA5" w:rsidRPr="0048740E" w:rsidRDefault="00E61BA5" w:rsidP="0048740E">
      <w:pPr>
        <w:pStyle w:val="ConsPlusNonformat"/>
        <w:widowControl w:val="0"/>
        <w:tabs>
          <w:tab w:val="left" w:pos="48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1BA5" w:rsidRPr="0048740E" w:rsidRDefault="00E61BA5" w:rsidP="0048740E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48740E">
        <w:rPr>
          <w:rFonts w:ascii="Times New Roman" w:hAnsi="Times New Roman" w:cs="Times New Roman"/>
          <w:sz w:val="28"/>
          <w:szCs w:val="28"/>
        </w:rPr>
        <w:t>Уважаемый(ая) ________________________________________________!</w:t>
      </w:r>
    </w:p>
    <w:p w:rsidR="00E61BA5" w:rsidRPr="0048740E" w:rsidRDefault="00E61BA5" w:rsidP="0048740E">
      <w:pPr>
        <w:pStyle w:val="ConsPlusNonformat"/>
        <w:widowControl w:val="0"/>
        <w:ind w:left="2410" w:right="538"/>
        <w:jc w:val="center"/>
        <w:rPr>
          <w:rFonts w:ascii="Times New Roman" w:hAnsi="Times New Roman" w:cs="Times New Roman"/>
          <w:sz w:val="24"/>
          <w:szCs w:val="24"/>
        </w:rPr>
      </w:pPr>
      <w:r w:rsidRPr="0048740E">
        <w:rPr>
          <w:rFonts w:ascii="Times New Roman" w:hAnsi="Times New Roman" w:cs="Times New Roman"/>
          <w:sz w:val="24"/>
          <w:szCs w:val="24"/>
        </w:rPr>
        <w:t>(имя и отчеств</w:t>
      </w:r>
      <w:r w:rsidR="002F3925">
        <w:rPr>
          <w:rFonts w:ascii="Times New Roman" w:hAnsi="Times New Roman" w:cs="Times New Roman"/>
          <w:sz w:val="24"/>
          <w:szCs w:val="24"/>
        </w:rPr>
        <w:t>о Главы Красновского сельского поселения</w:t>
      </w:r>
      <w:r w:rsidRPr="0048740E">
        <w:rPr>
          <w:rFonts w:ascii="Times New Roman" w:hAnsi="Times New Roman" w:cs="Times New Roman"/>
          <w:sz w:val="24"/>
          <w:szCs w:val="24"/>
        </w:rPr>
        <w:t>)</w:t>
      </w:r>
    </w:p>
    <w:p w:rsidR="00E61BA5" w:rsidRPr="0048740E" w:rsidRDefault="00E61BA5" w:rsidP="0048740E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E61BA5" w:rsidRPr="0048740E" w:rsidRDefault="00E61BA5" w:rsidP="0048740E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E61BA5" w:rsidRDefault="00E61BA5" w:rsidP="0048740E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8740E">
        <w:rPr>
          <w:rFonts w:ascii="Times New Roman" w:hAnsi="Times New Roman" w:cs="Times New Roman"/>
          <w:sz w:val="28"/>
          <w:szCs w:val="28"/>
        </w:rPr>
        <w:t xml:space="preserve"> в связи с 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61BA5" w:rsidRDefault="00E61BA5" w:rsidP="00CD01CB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740E">
        <w:rPr>
          <w:rFonts w:ascii="Times New Roman" w:hAnsi="Times New Roman" w:cs="Times New Roman"/>
          <w:sz w:val="24"/>
          <w:szCs w:val="24"/>
        </w:rPr>
        <w:t>(дата получения)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8740E">
        <w:rPr>
          <w:rFonts w:ascii="Times New Roman" w:hAnsi="Times New Roman" w:cs="Times New Roman"/>
          <w:sz w:val="24"/>
          <w:szCs w:val="24"/>
        </w:rPr>
        <w:t>(наименование официального мероприятия,</w:t>
      </w:r>
    </w:p>
    <w:p w:rsidR="00E61BA5" w:rsidRPr="0048740E" w:rsidRDefault="00E61BA5" w:rsidP="0048740E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61BA5" w:rsidRPr="0048740E" w:rsidRDefault="00E61BA5" w:rsidP="00CD01CB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48740E">
        <w:rPr>
          <w:rFonts w:ascii="Times New Roman" w:hAnsi="Times New Roman" w:cs="Times New Roman"/>
          <w:sz w:val="24"/>
          <w:szCs w:val="24"/>
        </w:rPr>
        <w:t>место и дата проведения)</w:t>
      </w:r>
    </w:p>
    <w:p w:rsidR="00E61BA5" w:rsidRPr="0048740E" w:rsidRDefault="00471741" w:rsidP="0048740E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мной</w:t>
      </w:r>
      <w:r w:rsidR="00E61BA5" w:rsidRPr="0048740E">
        <w:rPr>
          <w:rFonts w:ascii="Times New Roman" w:hAnsi="Times New Roman" w:cs="Times New Roman"/>
          <w:sz w:val="28"/>
          <w:szCs w:val="28"/>
        </w:rPr>
        <w:t xml:space="preserve"> получен(ы) подарок(рки) </w:t>
      </w:r>
      <w:r w:rsidR="00E61BA5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E61BA5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</w:t>
      </w:r>
      <w:r w:rsidR="00E61BA5" w:rsidRPr="0048740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61BA5" w:rsidRPr="00270C1D" w:rsidRDefault="00E61BA5" w:rsidP="00CD01CB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подарка(ов)</w:t>
      </w:r>
    </w:p>
    <w:p w:rsidR="00E61BA5" w:rsidRPr="0048740E" w:rsidRDefault="00E61BA5" w:rsidP="0048740E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8740E">
        <w:rPr>
          <w:rFonts w:ascii="Times New Roman" w:hAnsi="Times New Roman" w:cs="Times New Roman"/>
          <w:sz w:val="28"/>
          <w:szCs w:val="28"/>
        </w:rPr>
        <w:t xml:space="preserve">о чем имеется уведомление о получении подарка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48740E">
        <w:rPr>
          <w:rFonts w:ascii="Times New Roman" w:hAnsi="Times New Roman" w:cs="Times New Roman"/>
          <w:sz w:val="28"/>
          <w:szCs w:val="28"/>
        </w:rPr>
        <w:t>.</w:t>
      </w:r>
    </w:p>
    <w:p w:rsidR="00E61BA5" w:rsidRPr="00270C1D" w:rsidRDefault="00E61BA5" w:rsidP="00CD01CB">
      <w:pPr>
        <w:pStyle w:val="ConsPlusNonformat"/>
        <w:widowControl w:val="0"/>
        <w:ind w:left="5954" w:right="113"/>
        <w:jc w:val="center"/>
        <w:rPr>
          <w:rFonts w:ascii="Times New Roman" w:hAnsi="Times New Roman" w:cs="Times New Roman"/>
          <w:sz w:val="24"/>
          <w:szCs w:val="24"/>
        </w:rPr>
      </w:pPr>
      <w:r w:rsidRPr="00270C1D">
        <w:rPr>
          <w:rFonts w:ascii="Times New Roman" w:hAnsi="Times New Roman" w:cs="Times New Roman"/>
          <w:sz w:val="24"/>
          <w:szCs w:val="24"/>
        </w:rPr>
        <w:t>(регистрационный номер, дата)</w:t>
      </w:r>
    </w:p>
    <w:p w:rsidR="00E61BA5" w:rsidRPr="0048740E" w:rsidRDefault="00E61BA5" w:rsidP="0048740E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E61BA5" w:rsidRPr="0048740E" w:rsidRDefault="00E61BA5" w:rsidP="00CD01CB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40E">
        <w:rPr>
          <w:rFonts w:ascii="Times New Roman" w:hAnsi="Times New Roman" w:cs="Times New Roman"/>
          <w:sz w:val="28"/>
          <w:szCs w:val="28"/>
        </w:rPr>
        <w:t>Прошу разрешить мне выкупить подарок(рки) по установленной в результате оценки стоимости (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48740E">
        <w:rPr>
          <w:rFonts w:ascii="Times New Roman" w:hAnsi="Times New Roman" w:cs="Times New Roman"/>
          <w:sz w:val="28"/>
          <w:szCs w:val="28"/>
        </w:rPr>
        <w:t xml:space="preserve">) в размере </w:t>
      </w:r>
    </w:p>
    <w:p w:rsidR="00E61BA5" w:rsidRPr="00270C1D" w:rsidRDefault="00E61BA5" w:rsidP="00CD01CB">
      <w:pPr>
        <w:pStyle w:val="ConsPlusNonformat"/>
        <w:widowControl w:val="0"/>
        <w:ind w:left="3686" w:right="1247"/>
        <w:jc w:val="center"/>
        <w:rPr>
          <w:rFonts w:ascii="Times New Roman" w:hAnsi="Times New Roman" w:cs="Times New Roman"/>
          <w:sz w:val="24"/>
          <w:szCs w:val="24"/>
        </w:rPr>
      </w:pPr>
      <w:r w:rsidRPr="00270C1D">
        <w:rPr>
          <w:rFonts w:ascii="Times New Roman" w:hAnsi="Times New Roman" w:cs="Times New Roman"/>
          <w:sz w:val="24"/>
          <w:szCs w:val="24"/>
        </w:rPr>
        <w:t>(реквизиты отчета об оценке подарка)</w:t>
      </w:r>
    </w:p>
    <w:p w:rsidR="00E61BA5" w:rsidRPr="0048740E" w:rsidRDefault="00E61BA5" w:rsidP="0048740E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_______________</w:t>
      </w:r>
      <w:r w:rsidRPr="0048740E">
        <w:rPr>
          <w:rFonts w:ascii="Times New Roman" w:hAnsi="Times New Roman" w:cs="Times New Roman"/>
          <w:sz w:val="28"/>
          <w:szCs w:val="24"/>
        </w:rPr>
        <w:t xml:space="preserve"> </w:t>
      </w:r>
      <w:r w:rsidRPr="0048740E">
        <w:rPr>
          <w:rFonts w:ascii="Times New Roman" w:hAnsi="Times New Roman" w:cs="Times New Roman"/>
          <w:sz w:val="28"/>
          <w:szCs w:val="28"/>
        </w:rPr>
        <w:t>рублей</w:t>
      </w:r>
      <w:r w:rsidRPr="0048740E">
        <w:rPr>
          <w:rFonts w:ascii="Times New Roman" w:hAnsi="Times New Roman" w:cs="Times New Roman"/>
          <w:sz w:val="28"/>
          <w:szCs w:val="24"/>
        </w:rPr>
        <w:t xml:space="preserve"> </w:t>
      </w:r>
      <w:r w:rsidRPr="0048740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48740E">
        <w:rPr>
          <w:rFonts w:ascii="Times New Roman" w:hAnsi="Times New Roman" w:cs="Times New Roman"/>
          <w:sz w:val="28"/>
          <w:szCs w:val="28"/>
        </w:rPr>
        <w:t>).</w:t>
      </w:r>
    </w:p>
    <w:p w:rsidR="00E61BA5" w:rsidRPr="00270C1D" w:rsidRDefault="00E61BA5" w:rsidP="0048740E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70C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7174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70C1D">
        <w:rPr>
          <w:rFonts w:ascii="Times New Roman" w:hAnsi="Times New Roman" w:cs="Times New Roman"/>
          <w:sz w:val="24"/>
          <w:szCs w:val="24"/>
        </w:rPr>
        <w:t xml:space="preserve">    (сумма прописью)</w:t>
      </w:r>
    </w:p>
    <w:p w:rsidR="00E61BA5" w:rsidRPr="0048740E" w:rsidRDefault="00E61BA5" w:rsidP="0048740E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4"/>
        </w:rPr>
      </w:pPr>
    </w:p>
    <w:p w:rsidR="00E61BA5" w:rsidRPr="0048740E" w:rsidRDefault="00E61BA5" w:rsidP="0048740E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4"/>
        </w:rPr>
      </w:pPr>
    </w:p>
    <w:p w:rsidR="00E61BA5" w:rsidRPr="0048740E" w:rsidRDefault="00E61BA5" w:rsidP="0048740E">
      <w:pPr>
        <w:widowControl w:val="0"/>
        <w:jc w:val="both"/>
        <w:rPr>
          <w:sz w:val="28"/>
          <w:szCs w:val="28"/>
        </w:rPr>
      </w:pPr>
      <w:r w:rsidRPr="0048740E">
        <w:rPr>
          <w:sz w:val="28"/>
          <w:szCs w:val="28"/>
        </w:rPr>
        <w:t>«</w:t>
      </w:r>
      <w:r>
        <w:rPr>
          <w:sz w:val="28"/>
          <w:szCs w:val="28"/>
        </w:rPr>
        <w:t>____»</w:t>
      </w:r>
      <w:r w:rsidRPr="004874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 </w:t>
      </w:r>
      <w:r w:rsidRPr="0048740E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__</w:t>
      </w:r>
      <w:r w:rsidRPr="0048740E">
        <w:rPr>
          <w:sz w:val="28"/>
          <w:szCs w:val="28"/>
        </w:rPr>
        <w:t xml:space="preserve"> г.  </w:t>
      </w:r>
      <w:r>
        <w:rPr>
          <w:sz w:val="28"/>
          <w:szCs w:val="28"/>
        </w:rPr>
        <w:t xml:space="preserve">           _______________</w:t>
      </w:r>
      <w:r w:rsidRPr="0048740E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__________________</w:t>
      </w:r>
    </w:p>
    <w:p w:rsidR="00E61BA5" w:rsidRPr="00270C1D" w:rsidRDefault="00E61BA5" w:rsidP="0048740E">
      <w:pPr>
        <w:widowControl w:val="0"/>
        <w:jc w:val="both"/>
        <w:rPr>
          <w:sz w:val="24"/>
          <w:szCs w:val="24"/>
        </w:rPr>
      </w:pPr>
      <w:r w:rsidRPr="00270C1D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270C1D">
        <w:rPr>
          <w:sz w:val="24"/>
          <w:szCs w:val="24"/>
        </w:rPr>
        <w:t xml:space="preserve">    (подпись)      </w:t>
      </w:r>
      <w:r>
        <w:rPr>
          <w:sz w:val="24"/>
          <w:szCs w:val="24"/>
        </w:rPr>
        <w:t xml:space="preserve">   </w:t>
      </w:r>
      <w:r w:rsidRPr="00270C1D">
        <w:rPr>
          <w:sz w:val="24"/>
          <w:szCs w:val="24"/>
        </w:rPr>
        <w:t xml:space="preserve">     (расшифровка подписи)</w:t>
      </w:r>
    </w:p>
    <w:p w:rsidR="00E61BA5" w:rsidRPr="0048740E" w:rsidRDefault="00E61BA5" w:rsidP="0048740E">
      <w:pPr>
        <w:widowControl w:val="0"/>
        <w:jc w:val="both"/>
        <w:rPr>
          <w:rFonts w:cs="Courier New"/>
          <w:sz w:val="28"/>
          <w:szCs w:val="28"/>
        </w:rPr>
      </w:pPr>
    </w:p>
    <w:p w:rsidR="00E61BA5" w:rsidRPr="0048740E" w:rsidRDefault="00E61BA5" w:rsidP="0048740E">
      <w:pPr>
        <w:widowControl w:val="0"/>
        <w:jc w:val="both"/>
        <w:rPr>
          <w:sz w:val="28"/>
          <w:szCs w:val="28"/>
        </w:rPr>
      </w:pPr>
    </w:p>
    <w:sectPr w:rsidR="00E61BA5" w:rsidRPr="0048740E" w:rsidSect="002F3925">
      <w:footerReference w:type="even" r:id="rId10"/>
      <w:footerReference w:type="default" r:id="rId11"/>
      <w:pgSz w:w="11907" w:h="16840"/>
      <w:pgMar w:top="709" w:right="56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4497" w:rsidRDefault="00ED4497">
      <w:r>
        <w:separator/>
      </w:r>
    </w:p>
  </w:endnote>
  <w:endnote w:type="continuationSeparator" w:id="0">
    <w:p w:rsidR="00ED4497" w:rsidRDefault="00ED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1BA5" w:rsidRDefault="00E61BA5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61BA5" w:rsidRDefault="00E61BA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1BA5" w:rsidRDefault="00E61BA5" w:rsidP="00745ABF">
    <w:pPr>
      <w:pStyle w:val="a7"/>
      <w:framePr w:wrap="around" w:vAnchor="text" w:hAnchor="margin" w:xAlign="right" w:y="1"/>
      <w:rPr>
        <w:rStyle w:val="ab"/>
      </w:rPr>
    </w:pPr>
  </w:p>
  <w:p w:rsidR="00E61BA5" w:rsidRPr="00773AAC" w:rsidRDefault="00E61BA5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4497" w:rsidRDefault="00ED4497">
      <w:r>
        <w:separator/>
      </w:r>
    </w:p>
  </w:footnote>
  <w:footnote w:type="continuationSeparator" w:id="0">
    <w:p w:rsidR="00ED4497" w:rsidRDefault="00ED4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F74"/>
    <w:rsid w:val="00003B0D"/>
    <w:rsid w:val="000067D7"/>
    <w:rsid w:val="00042414"/>
    <w:rsid w:val="000437CB"/>
    <w:rsid w:val="000553CB"/>
    <w:rsid w:val="00055658"/>
    <w:rsid w:val="000676E0"/>
    <w:rsid w:val="00072471"/>
    <w:rsid w:val="00073812"/>
    <w:rsid w:val="000813B6"/>
    <w:rsid w:val="00090998"/>
    <w:rsid w:val="000A1D2A"/>
    <w:rsid w:val="000A6888"/>
    <w:rsid w:val="000B1E8F"/>
    <w:rsid w:val="000B4EB6"/>
    <w:rsid w:val="000D08B2"/>
    <w:rsid w:val="000D157C"/>
    <w:rsid w:val="000E1E20"/>
    <w:rsid w:val="000E53C3"/>
    <w:rsid w:val="000E5F10"/>
    <w:rsid w:val="000F06A4"/>
    <w:rsid w:val="0010321F"/>
    <w:rsid w:val="001157AE"/>
    <w:rsid w:val="00123961"/>
    <w:rsid w:val="00123D33"/>
    <w:rsid w:val="001312D1"/>
    <w:rsid w:val="0013133D"/>
    <w:rsid w:val="001329BF"/>
    <w:rsid w:val="0015079F"/>
    <w:rsid w:val="001532E8"/>
    <w:rsid w:val="00153E1D"/>
    <w:rsid w:val="001540BC"/>
    <w:rsid w:val="001622DD"/>
    <w:rsid w:val="00163C65"/>
    <w:rsid w:val="00184E27"/>
    <w:rsid w:val="0019006B"/>
    <w:rsid w:val="0019306B"/>
    <w:rsid w:val="001969E4"/>
    <w:rsid w:val="001A0C17"/>
    <w:rsid w:val="001A1B4E"/>
    <w:rsid w:val="001A49DD"/>
    <w:rsid w:val="001A7BFD"/>
    <w:rsid w:val="001B592D"/>
    <w:rsid w:val="001B61C1"/>
    <w:rsid w:val="001C1398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42ADD"/>
    <w:rsid w:val="00253935"/>
    <w:rsid w:val="00257360"/>
    <w:rsid w:val="0026768C"/>
    <w:rsid w:val="00270C1D"/>
    <w:rsid w:val="0027683B"/>
    <w:rsid w:val="0028270F"/>
    <w:rsid w:val="00290E92"/>
    <w:rsid w:val="0029470B"/>
    <w:rsid w:val="002957A0"/>
    <w:rsid w:val="002A642E"/>
    <w:rsid w:val="002B15BD"/>
    <w:rsid w:val="002B22E6"/>
    <w:rsid w:val="002B5BB9"/>
    <w:rsid w:val="002B6AE4"/>
    <w:rsid w:val="002C2D05"/>
    <w:rsid w:val="002C2DF4"/>
    <w:rsid w:val="002C6C4B"/>
    <w:rsid w:val="002D180B"/>
    <w:rsid w:val="002D319D"/>
    <w:rsid w:val="002D404A"/>
    <w:rsid w:val="002E4312"/>
    <w:rsid w:val="002F3925"/>
    <w:rsid w:val="002F4D57"/>
    <w:rsid w:val="00305371"/>
    <w:rsid w:val="0030666B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D1FAB"/>
    <w:rsid w:val="003F0051"/>
    <w:rsid w:val="003F1149"/>
    <w:rsid w:val="004111BA"/>
    <w:rsid w:val="0042489B"/>
    <w:rsid w:val="00425525"/>
    <w:rsid w:val="00427B3E"/>
    <w:rsid w:val="004511C4"/>
    <w:rsid w:val="004576CA"/>
    <w:rsid w:val="004647D8"/>
    <w:rsid w:val="00471741"/>
    <w:rsid w:val="00476F55"/>
    <w:rsid w:val="00481B18"/>
    <w:rsid w:val="0048740E"/>
    <w:rsid w:val="004912A7"/>
    <w:rsid w:val="00492AA0"/>
    <w:rsid w:val="004939AA"/>
    <w:rsid w:val="00496401"/>
    <w:rsid w:val="004A094F"/>
    <w:rsid w:val="004B5BC3"/>
    <w:rsid w:val="004B692F"/>
    <w:rsid w:val="004B714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FF4"/>
    <w:rsid w:val="00523E32"/>
    <w:rsid w:val="00532989"/>
    <w:rsid w:val="00544BB6"/>
    <w:rsid w:val="0057575C"/>
    <w:rsid w:val="00577970"/>
    <w:rsid w:val="00584659"/>
    <w:rsid w:val="005A1DBB"/>
    <w:rsid w:val="005A5CE4"/>
    <w:rsid w:val="005A6DEA"/>
    <w:rsid w:val="005B2380"/>
    <w:rsid w:val="005C42CB"/>
    <w:rsid w:val="005D7087"/>
    <w:rsid w:val="005D7D52"/>
    <w:rsid w:val="005E5AEB"/>
    <w:rsid w:val="006000DD"/>
    <w:rsid w:val="0060079E"/>
    <w:rsid w:val="00613351"/>
    <w:rsid w:val="00633558"/>
    <w:rsid w:val="006464BD"/>
    <w:rsid w:val="006536EC"/>
    <w:rsid w:val="006558C4"/>
    <w:rsid w:val="00672FB0"/>
    <w:rsid w:val="0067407F"/>
    <w:rsid w:val="00675529"/>
    <w:rsid w:val="00680CE4"/>
    <w:rsid w:val="006827A9"/>
    <w:rsid w:val="00684E0A"/>
    <w:rsid w:val="006B451E"/>
    <w:rsid w:val="006C46BF"/>
    <w:rsid w:val="006D088E"/>
    <w:rsid w:val="006D3DBC"/>
    <w:rsid w:val="006D6326"/>
    <w:rsid w:val="00700FA1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597E"/>
    <w:rsid w:val="007668BA"/>
    <w:rsid w:val="00767AD2"/>
    <w:rsid w:val="00770279"/>
    <w:rsid w:val="0077138D"/>
    <w:rsid w:val="00773AAC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D4A20"/>
    <w:rsid w:val="007E2897"/>
    <w:rsid w:val="007F4534"/>
    <w:rsid w:val="007F6167"/>
    <w:rsid w:val="008067EB"/>
    <w:rsid w:val="008071B3"/>
    <w:rsid w:val="00807445"/>
    <w:rsid w:val="00810227"/>
    <w:rsid w:val="00825C91"/>
    <w:rsid w:val="00840A9C"/>
    <w:rsid w:val="00842AB2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4F7F"/>
    <w:rsid w:val="008E5322"/>
    <w:rsid w:val="008E7746"/>
    <w:rsid w:val="008F0AC9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697E"/>
    <w:rsid w:val="00975A79"/>
    <w:rsid w:val="00982DC4"/>
    <w:rsid w:val="00993EF4"/>
    <w:rsid w:val="009A2761"/>
    <w:rsid w:val="009A4F9F"/>
    <w:rsid w:val="009B11E4"/>
    <w:rsid w:val="009C6BB5"/>
    <w:rsid w:val="009C758D"/>
    <w:rsid w:val="009D632F"/>
    <w:rsid w:val="009D682E"/>
    <w:rsid w:val="009F28F8"/>
    <w:rsid w:val="009F53FC"/>
    <w:rsid w:val="00A028D8"/>
    <w:rsid w:val="00A078DA"/>
    <w:rsid w:val="00A21D35"/>
    <w:rsid w:val="00A225C5"/>
    <w:rsid w:val="00A23923"/>
    <w:rsid w:val="00A30373"/>
    <w:rsid w:val="00A54221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C06AE"/>
    <w:rsid w:val="00AC4B59"/>
    <w:rsid w:val="00AC539A"/>
    <w:rsid w:val="00AF1AFD"/>
    <w:rsid w:val="00B01499"/>
    <w:rsid w:val="00B03D20"/>
    <w:rsid w:val="00B07968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C48A0"/>
    <w:rsid w:val="00BE04BD"/>
    <w:rsid w:val="00BF279A"/>
    <w:rsid w:val="00C10A10"/>
    <w:rsid w:val="00C171DF"/>
    <w:rsid w:val="00C213F4"/>
    <w:rsid w:val="00C230A2"/>
    <w:rsid w:val="00C327FC"/>
    <w:rsid w:val="00C422AC"/>
    <w:rsid w:val="00C43085"/>
    <w:rsid w:val="00C470D7"/>
    <w:rsid w:val="00C47957"/>
    <w:rsid w:val="00C56ED2"/>
    <w:rsid w:val="00C71B9F"/>
    <w:rsid w:val="00C84BA5"/>
    <w:rsid w:val="00C904E9"/>
    <w:rsid w:val="00CA0062"/>
    <w:rsid w:val="00CB13AC"/>
    <w:rsid w:val="00CB22E0"/>
    <w:rsid w:val="00CB26E4"/>
    <w:rsid w:val="00CB7B5C"/>
    <w:rsid w:val="00CD01CB"/>
    <w:rsid w:val="00CD3069"/>
    <w:rsid w:val="00CD585F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D46B0"/>
    <w:rsid w:val="00DD5623"/>
    <w:rsid w:val="00DD7AC6"/>
    <w:rsid w:val="00DE1E9F"/>
    <w:rsid w:val="00DE37C1"/>
    <w:rsid w:val="00DE405F"/>
    <w:rsid w:val="00DF0355"/>
    <w:rsid w:val="00DF557F"/>
    <w:rsid w:val="00E049C4"/>
    <w:rsid w:val="00E06EF0"/>
    <w:rsid w:val="00E23832"/>
    <w:rsid w:val="00E27B99"/>
    <w:rsid w:val="00E36B39"/>
    <w:rsid w:val="00E36FB7"/>
    <w:rsid w:val="00E37C66"/>
    <w:rsid w:val="00E52A55"/>
    <w:rsid w:val="00E5304D"/>
    <w:rsid w:val="00E56ECE"/>
    <w:rsid w:val="00E61BA5"/>
    <w:rsid w:val="00E65F05"/>
    <w:rsid w:val="00E6731C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C45"/>
    <w:rsid w:val="00EC3F74"/>
    <w:rsid w:val="00ED0FB0"/>
    <w:rsid w:val="00ED3016"/>
    <w:rsid w:val="00ED36A1"/>
    <w:rsid w:val="00ED4497"/>
    <w:rsid w:val="00ED550D"/>
    <w:rsid w:val="00ED67BC"/>
    <w:rsid w:val="00EE192F"/>
    <w:rsid w:val="00F033DC"/>
    <w:rsid w:val="00F06C16"/>
    <w:rsid w:val="00F15545"/>
    <w:rsid w:val="00F20EAC"/>
    <w:rsid w:val="00F3339A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C259B8-D9D2-45DA-9A97-D25E5D1D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70F"/>
  </w:style>
  <w:style w:type="paragraph" w:styleId="1">
    <w:name w:val="heading 1"/>
    <w:basedOn w:val="a"/>
    <w:next w:val="a"/>
    <w:link w:val="10"/>
    <w:uiPriority w:val="9"/>
    <w:qFormat/>
    <w:rsid w:val="0028270F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8270F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5D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E5DB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28270F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sid w:val="00CE5DB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28270F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sid w:val="00CE5DBA"/>
    <w:rPr>
      <w:sz w:val="20"/>
      <w:szCs w:val="20"/>
    </w:rPr>
  </w:style>
  <w:style w:type="paragraph" w:customStyle="1" w:styleId="Postan">
    <w:name w:val="Postan"/>
    <w:basedOn w:val="a"/>
    <w:uiPriority w:val="99"/>
    <w:rsid w:val="0028270F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28270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CE5DBA"/>
    <w:rPr>
      <w:sz w:val="20"/>
      <w:szCs w:val="20"/>
    </w:rPr>
  </w:style>
  <w:style w:type="paragraph" w:styleId="a9">
    <w:name w:val="header"/>
    <w:basedOn w:val="a"/>
    <w:link w:val="aa"/>
    <w:rsid w:val="0028270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CE5DBA"/>
    <w:rPr>
      <w:sz w:val="20"/>
      <w:szCs w:val="20"/>
    </w:rPr>
  </w:style>
  <w:style w:type="character" w:styleId="ab">
    <w:name w:val="page number"/>
    <w:uiPriority w:val="99"/>
    <w:rsid w:val="0028270F"/>
    <w:rPr>
      <w:rFonts w:cs="Times New Roman"/>
    </w:rPr>
  </w:style>
  <w:style w:type="paragraph" w:customStyle="1" w:styleId="ConsPlusNonformat">
    <w:name w:val="ConsPlusNonformat"/>
    <w:rsid w:val="00EC3F7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rsid w:val="00EC3F74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73AAC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773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9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arkp\Downloads\KONDRA~1\AppData\Local\Temp\12753347-101033635-101033883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darkp\Downloads\KONDRA~1\AppData\Local\Temp\12753347-101033635-101033883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darkp\Downloads\KONDRA~1\AppData\Local\Temp\12753347-101033635-10103388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11286</CharactersWithSpaces>
  <SharedDoc>false</SharedDoc>
  <HLinks>
    <vt:vector size="18" baseType="variant">
      <vt:variant>
        <vt:i4>7077947</vt:i4>
      </vt:variant>
      <vt:variant>
        <vt:i4>6</vt:i4>
      </vt:variant>
      <vt:variant>
        <vt:i4>0</vt:i4>
      </vt:variant>
      <vt:variant>
        <vt:i4>5</vt:i4>
      </vt:variant>
      <vt:variant>
        <vt:lpwstr>../../KONDRA~1/AppData/Local/Temp/12753347-101033635-101033883.doc</vt:lpwstr>
      </vt:variant>
      <vt:variant>
        <vt:lpwstr>Par15</vt:lpwstr>
      </vt:variant>
      <vt:variant>
        <vt:i4>6946875</vt:i4>
      </vt:variant>
      <vt:variant>
        <vt:i4>3</vt:i4>
      </vt:variant>
      <vt:variant>
        <vt:i4>0</vt:i4>
      </vt:variant>
      <vt:variant>
        <vt:i4>5</vt:i4>
      </vt:variant>
      <vt:variant>
        <vt:lpwstr>../../KONDRA~1/AppData/Local/Temp/12753347-101033635-101033883.doc</vt:lpwstr>
      </vt:variant>
      <vt:variant>
        <vt:lpwstr>Par7</vt:lpwstr>
      </vt:variant>
      <vt:variant>
        <vt:i4>7012411</vt:i4>
      </vt:variant>
      <vt:variant>
        <vt:i4>0</vt:i4>
      </vt:variant>
      <vt:variant>
        <vt:i4>0</vt:i4>
      </vt:variant>
      <vt:variant>
        <vt:i4>5</vt:i4>
      </vt:variant>
      <vt:variant>
        <vt:lpwstr>../../KONDRA~1/AppData/Local/Temp/12753347-101033635-101033883.doc</vt:lpwstr>
      </vt:variant>
      <vt:variant>
        <vt:lpwstr>Par6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Н.В.</dc:creator>
  <cp:keywords/>
  <cp:lastModifiedBy>Pai Pinky</cp:lastModifiedBy>
  <cp:revision>2</cp:revision>
  <cp:lastPrinted>2014-04-01T05:45:00Z</cp:lastPrinted>
  <dcterms:created xsi:type="dcterms:W3CDTF">2025-07-14T17:48:00Z</dcterms:created>
  <dcterms:modified xsi:type="dcterms:W3CDTF">2025-07-14T17:48:00Z</dcterms:modified>
</cp:coreProperties>
</file>